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FA5" w:rsidRPr="00D15FA5" w:rsidRDefault="00D15FA5" w:rsidP="00D15FA5">
      <w:pPr>
        <w:jc w:val="center"/>
        <w:rPr>
          <w:rFonts w:ascii="Book Antiqua" w:hAnsi="Book Antiqua"/>
          <w:b/>
          <w:smallCaps/>
          <w:sz w:val="36"/>
          <w:u w:val="single"/>
        </w:rPr>
      </w:pPr>
      <w:r w:rsidRPr="00D15FA5">
        <w:rPr>
          <w:rFonts w:ascii="Book Antiqua" w:hAnsi="Book Antiqua"/>
          <w:b/>
          <w:smallCaps/>
          <w:sz w:val="36"/>
          <w:u w:val="single"/>
        </w:rPr>
        <w:t>Charles R. Seitz, Jr.</w:t>
      </w:r>
    </w:p>
    <w:p w:rsidR="00D15FA5" w:rsidRPr="008D64C8" w:rsidRDefault="00D15FA5" w:rsidP="00D15FA5">
      <w:pPr>
        <w:jc w:val="center"/>
        <w:rPr>
          <w:rFonts w:ascii="Book Antiqua" w:hAnsi="Book Antiqua"/>
          <w:sz w:val="22"/>
        </w:rPr>
      </w:pPr>
      <w:r w:rsidRPr="008D64C8">
        <w:rPr>
          <w:rFonts w:ascii="Book Antiqua" w:hAnsi="Book Antiqua"/>
          <w:sz w:val="22"/>
        </w:rPr>
        <w:t>95 Sequo</w:t>
      </w:r>
      <w:r w:rsidR="0008153F">
        <w:rPr>
          <w:rFonts w:ascii="Book Antiqua" w:hAnsi="Book Antiqua"/>
          <w:sz w:val="22"/>
        </w:rPr>
        <w:t>i</w:t>
      </w:r>
      <w:r w:rsidRPr="008D64C8">
        <w:rPr>
          <w:rFonts w:ascii="Book Antiqua" w:hAnsi="Book Antiqua"/>
          <w:sz w:val="22"/>
        </w:rPr>
        <w:t>a Court</w:t>
      </w:r>
    </w:p>
    <w:p w:rsidR="00D15FA5" w:rsidRPr="008D64C8" w:rsidRDefault="00D15FA5" w:rsidP="00D15FA5">
      <w:pPr>
        <w:spacing w:line="200" w:lineRule="exact"/>
        <w:jc w:val="center"/>
        <w:rPr>
          <w:rFonts w:ascii="Book Antiqua" w:hAnsi="Book Antiqua"/>
          <w:sz w:val="22"/>
        </w:rPr>
      </w:pPr>
      <w:r w:rsidRPr="008D64C8">
        <w:rPr>
          <w:rFonts w:ascii="Book Antiqua" w:hAnsi="Book Antiqua"/>
          <w:sz w:val="22"/>
        </w:rPr>
        <w:t>York Springs, PA 17372</w:t>
      </w:r>
    </w:p>
    <w:p w:rsidR="00D15FA5" w:rsidRPr="008D64C8" w:rsidRDefault="00D15FA5" w:rsidP="00D15FA5">
      <w:pPr>
        <w:spacing w:line="200" w:lineRule="exact"/>
        <w:jc w:val="center"/>
        <w:rPr>
          <w:rFonts w:ascii="Book Antiqua" w:hAnsi="Book Antiqua"/>
          <w:sz w:val="22"/>
        </w:rPr>
      </w:pPr>
      <w:r w:rsidRPr="008D64C8">
        <w:rPr>
          <w:rFonts w:ascii="Book Antiqua" w:hAnsi="Book Antiqua"/>
          <w:sz w:val="22"/>
        </w:rPr>
        <w:t xml:space="preserve">(717) 796-1800, ext. 3240 or (717) </w:t>
      </w:r>
      <w:r w:rsidR="00230E76">
        <w:rPr>
          <w:rFonts w:ascii="Book Antiqua" w:hAnsi="Book Antiqua"/>
          <w:sz w:val="22"/>
        </w:rPr>
        <w:t>339</w:t>
      </w:r>
      <w:r w:rsidR="001B13EF">
        <w:rPr>
          <w:rFonts w:ascii="Book Antiqua" w:hAnsi="Book Antiqua"/>
          <w:sz w:val="22"/>
        </w:rPr>
        <w:t>-</w:t>
      </w:r>
      <w:r w:rsidR="00230E76">
        <w:rPr>
          <w:rFonts w:ascii="Book Antiqua" w:hAnsi="Book Antiqua"/>
          <w:sz w:val="22"/>
        </w:rPr>
        <w:t>6067</w:t>
      </w:r>
    </w:p>
    <w:p w:rsidR="00CA0123" w:rsidRPr="008D64C8" w:rsidRDefault="00D15FA5" w:rsidP="00D15FA5">
      <w:pPr>
        <w:spacing w:line="200" w:lineRule="exact"/>
        <w:jc w:val="center"/>
        <w:rPr>
          <w:rFonts w:ascii="Book Antiqua" w:hAnsi="Book Antiqua"/>
          <w:sz w:val="22"/>
        </w:rPr>
      </w:pPr>
      <w:r w:rsidRPr="008D64C8">
        <w:rPr>
          <w:rFonts w:ascii="Book Antiqua" w:hAnsi="Book Antiqua"/>
          <w:sz w:val="22"/>
        </w:rPr>
        <w:t>cseitz@messiah.edu</w:t>
      </w:r>
    </w:p>
    <w:p w:rsidR="00D15FA5" w:rsidRPr="00D15FA5" w:rsidRDefault="00D15FA5" w:rsidP="00D15FA5">
      <w:pPr>
        <w:spacing w:line="200" w:lineRule="exact"/>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8860"/>
      </w:tblGrid>
      <w:tr w:rsidR="0002610A" w:rsidRPr="00AC66CA" w:rsidTr="007E2E7A">
        <w:tc>
          <w:tcPr>
            <w:tcW w:w="1638" w:type="dxa"/>
          </w:tcPr>
          <w:p w:rsidR="00061B57" w:rsidRPr="00AC66CA" w:rsidRDefault="00061B57" w:rsidP="00D15FA5">
            <w:pPr>
              <w:spacing w:line="200" w:lineRule="exact"/>
              <w:rPr>
                <w:b/>
                <w:i/>
                <w:sz w:val="22"/>
                <w:szCs w:val="22"/>
              </w:rPr>
            </w:pPr>
          </w:p>
          <w:p w:rsidR="00D15FA5" w:rsidRPr="00AC66CA" w:rsidRDefault="00D15FA5" w:rsidP="00D15FA5">
            <w:pPr>
              <w:spacing w:line="200" w:lineRule="exact"/>
              <w:rPr>
                <w:b/>
                <w:i/>
                <w:sz w:val="22"/>
                <w:szCs w:val="22"/>
              </w:rPr>
            </w:pPr>
            <w:r w:rsidRPr="00AC66CA">
              <w:rPr>
                <w:b/>
                <w:i/>
                <w:sz w:val="22"/>
                <w:szCs w:val="22"/>
              </w:rPr>
              <w:t>Education</w:t>
            </w:r>
            <w:r w:rsidR="00061B57" w:rsidRPr="00AC66CA">
              <w:rPr>
                <w:b/>
                <w:i/>
                <w:sz w:val="22"/>
                <w:szCs w:val="22"/>
              </w:rPr>
              <w:t>:</w:t>
            </w:r>
          </w:p>
        </w:tc>
        <w:tc>
          <w:tcPr>
            <w:tcW w:w="9378" w:type="dxa"/>
          </w:tcPr>
          <w:p w:rsidR="00061B57" w:rsidRPr="00AC66CA" w:rsidRDefault="00061B57" w:rsidP="00061B57">
            <w:pPr>
              <w:spacing w:line="200" w:lineRule="exact"/>
              <w:rPr>
                <w:b/>
                <w:sz w:val="22"/>
                <w:szCs w:val="22"/>
              </w:rPr>
            </w:pPr>
          </w:p>
          <w:p w:rsidR="00061B57" w:rsidRPr="00AC66CA" w:rsidRDefault="001852A1" w:rsidP="00061B57">
            <w:pPr>
              <w:pStyle w:val="Heading3"/>
              <w:outlineLvl w:val="2"/>
              <w:rPr>
                <w:rFonts w:ascii="Times New Roman" w:hAnsi="Times New Roman"/>
                <w:smallCaps w:val="0"/>
                <w:szCs w:val="22"/>
              </w:rPr>
            </w:pPr>
            <w:r w:rsidRPr="00AC66CA">
              <w:rPr>
                <w:rFonts w:ascii="Times New Roman" w:hAnsi="Times New Roman"/>
                <w:smallCaps w:val="0"/>
                <w:szCs w:val="22"/>
              </w:rPr>
              <w:t xml:space="preserve">Doctor </w:t>
            </w:r>
            <w:r w:rsidR="00173DF1" w:rsidRPr="00AC66CA">
              <w:rPr>
                <w:rFonts w:ascii="Times New Roman" w:hAnsi="Times New Roman"/>
                <w:smallCaps w:val="0"/>
                <w:szCs w:val="22"/>
              </w:rPr>
              <w:t>o</w:t>
            </w:r>
            <w:r w:rsidRPr="00AC66CA">
              <w:rPr>
                <w:rFonts w:ascii="Times New Roman" w:hAnsi="Times New Roman"/>
                <w:smallCaps w:val="0"/>
                <w:szCs w:val="22"/>
              </w:rPr>
              <w:t xml:space="preserve">f Philosophy (Ph.D.) – Counselor Education </w:t>
            </w:r>
            <w:r w:rsidR="0008153F" w:rsidRPr="00AC66CA">
              <w:rPr>
                <w:rFonts w:ascii="Times New Roman" w:hAnsi="Times New Roman"/>
                <w:smallCaps w:val="0"/>
                <w:szCs w:val="22"/>
              </w:rPr>
              <w:t>a</w:t>
            </w:r>
            <w:r w:rsidRPr="00AC66CA">
              <w:rPr>
                <w:rFonts w:ascii="Times New Roman" w:hAnsi="Times New Roman"/>
                <w:smallCaps w:val="0"/>
                <w:szCs w:val="22"/>
              </w:rPr>
              <w:t xml:space="preserve">nd Supervision </w:t>
            </w:r>
            <w:r w:rsidRPr="00AC66CA">
              <w:rPr>
                <w:rFonts w:ascii="Times New Roman" w:hAnsi="Times New Roman"/>
                <w:b w:val="0"/>
                <w:smallCaps w:val="0"/>
                <w:szCs w:val="22"/>
              </w:rPr>
              <w:t>(2006)</w:t>
            </w:r>
          </w:p>
          <w:p w:rsidR="00061B57" w:rsidRPr="00AC66CA" w:rsidRDefault="00061B57" w:rsidP="00061B57">
            <w:pPr>
              <w:pStyle w:val="ListParagraph"/>
              <w:numPr>
                <w:ilvl w:val="0"/>
                <w:numId w:val="2"/>
              </w:numPr>
              <w:ind w:left="0"/>
              <w:rPr>
                <w:sz w:val="22"/>
                <w:szCs w:val="22"/>
              </w:rPr>
            </w:pPr>
            <w:r w:rsidRPr="00AC66CA">
              <w:rPr>
                <w:bCs/>
                <w:sz w:val="22"/>
                <w:szCs w:val="22"/>
              </w:rPr>
              <w:t>Regent University</w:t>
            </w:r>
          </w:p>
          <w:p w:rsidR="00061B57" w:rsidRPr="00AC66CA" w:rsidRDefault="00061B57" w:rsidP="00061B57">
            <w:pPr>
              <w:pStyle w:val="ListParagraph"/>
              <w:numPr>
                <w:ilvl w:val="0"/>
                <w:numId w:val="2"/>
              </w:numPr>
              <w:ind w:left="360"/>
              <w:rPr>
                <w:sz w:val="22"/>
                <w:szCs w:val="22"/>
              </w:rPr>
            </w:pPr>
            <w:r w:rsidRPr="00AC66CA">
              <w:rPr>
                <w:sz w:val="22"/>
                <w:szCs w:val="22"/>
              </w:rPr>
              <w:t>Concentration: Instruction in Higher Education</w:t>
            </w:r>
          </w:p>
          <w:p w:rsidR="00061B57" w:rsidRPr="00AC66CA" w:rsidRDefault="00061B57" w:rsidP="00061B57">
            <w:pPr>
              <w:pStyle w:val="ListParagraph"/>
              <w:numPr>
                <w:ilvl w:val="0"/>
                <w:numId w:val="2"/>
              </w:numPr>
              <w:ind w:left="360"/>
              <w:rPr>
                <w:bCs/>
                <w:sz w:val="22"/>
                <w:szCs w:val="22"/>
              </w:rPr>
            </w:pPr>
            <w:r w:rsidRPr="00AC66CA">
              <w:rPr>
                <w:bCs/>
                <w:sz w:val="22"/>
                <w:szCs w:val="22"/>
              </w:rPr>
              <w:t>Program designed for College Professors, Program Directors, and Clinical Supervisors. Coursework included advanced individual, family and group counseling, supervision, consultation, clinical assessment, program evaluation, instruction in counselor education, models of inner healing, spiritual formation, teaching spirituality/counseling, addictions, statistics and research methodology.</w:t>
            </w:r>
          </w:p>
          <w:p w:rsidR="00061B57" w:rsidRPr="00AC66CA" w:rsidRDefault="00061B57" w:rsidP="00061B57">
            <w:pPr>
              <w:rPr>
                <w:bCs/>
                <w:sz w:val="22"/>
                <w:szCs w:val="22"/>
              </w:rPr>
            </w:pPr>
          </w:p>
          <w:p w:rsidR="00061B57" w:rsidRPr="00AC66CA" w:rsidRDefault="00061B57" w:rsidP="00061B57">
            <w:pPr>
              <w:rPr>
                <w:bCs/>
                <w:sz w:val="22"/>
                <w:szCs w:val="22"/>
              </w:rPr>
            </w:pPr>
            <w:r w:rsidRPr="00AC66CA">
              <w:rPr>
                <w:b/>
                <w:bCs/>
                <w:sz w:val="22"/>
                <w:szCs w:val="22"/>
              </w:rPr>
              <w:t>Master of Social Work</w:t>
            </w:r>
            <w:r w:rsidRPr="00AC66CA">
              <w:rPr>
                <w:bCs/>
                <w:sz w:val="22"/>
                <w:szCs w:val="22"/>
              </w:rPr>
              <w:t xml:space="preserve"> (1986)</w:t>
            </w:r>
          </w:p>
          <w:p w:rsidR="00061B57" w:rsidRPr="00AC66CA" w:rsidRDefault="00061B57" w:rsidP="00061B57">
            <w:pPr>
              <w:rPr>
                <w:bCs/>
                <w:sz w:val="22"/>
                <w:szCs w:val="22"/>
              </w:rPr>
            </w:pPr>
            <w:r w:rsidRPr="00AC66CA">
              <w:rPr>
                <w:bCs/>
                <w:sz w:val="22"/>
                <w:szCs w:val="22"/>
              </w:rPr>
              <w:t>University of Maryland</w:t>
            </w:r>
          </w:p>
          <w:p w:rsidR="00061B57" w:rsidRPr="00AC66CA" w:rsidRDefault="00061B57" w:rsidP="00061B57">
            <w:pPr>
              <w:rPr>
                <w:bCs/>
                <w:sz w:val="22"/>
                <w:szCs w:val="22"/>
              </w:rPr>
            </w:pPr>
            <w:r w:rsidRPr="00AC66CA">
              <w:rPr>
                <w:bCs/>
                <w:sz w:val="22"/>
                <w:szCs w:val="22"/>
              </w:rPr>
              <w:t>School of Social Work and Community Planning</w:t>
            </w:r>
          </w:p>
          <w:p w:rsidR="00061B57" w:rsidRPr="00AC66CA" w:rsidRDefault="00061B57" w:rsidP="008D64C8">
            <w:pPr>
              <w:pStyle w:val="ListParagraph"/>
              <w:numPr>
                <w:ilvl w:val="0"/>
                <w:numId w:val="4"/>
              </w:numPr>
              <w:ind w:left="360"/>
              <w:rPr>
                <w:bCs/>
                <w:sz w:val="22"/>
                <w:szCs w:val="22"/>
              </w:rPr>
            </w:pPr>
            <w:r w:rsidRPr="00AC66CA">
              <w:rPr>
                <w:bCs/>
                <w:sz w:val="22"/>
                <w:szCs w:val="22"/>
              </w:rPr>
              <w:t>Concentration: Clinical Social Work</w:t>
            </w:r>
          </w:p>
          <w:p w:rsidR="00061B57" w:rsidRPr="00AC66CA" w:rsidRDefault="00061B57" w:rsidP="008D64C8">
            <w:pPr>
              <w:pStyle w:val="ListParagraph"/>
              <w:numPr>
                <w:ilvl w:val="0"/>
                <w:numId w:val="4"/>
              </w:numPr>
              <w:ind w:left="360"/>
              <w:rPr>
                <w:bCs/>
                <w:sz w:val="22"/>
                <w:szCs w:val="22"/>
              </w:rPr>
            </w:pPr>
            <w:r w:rsidRPr="00AC66CA">
              <w:rPr>
                <w:bCs/>
                <w:sz w:val="22"/>
                <w:szCs w:val="22"/>
              </w:rPr>
              <w:t>Specialization Certificate: Family and Children’s Services</w:t>
            </w:r>
          </w:p>
          <w:p w:rsidR="008D64C8" w:rsidRPr="00AC66CA" w:rsidRDefault="008D64C8" w:rsidP="008D64C8">
            <w:pPr>
              <w:rPr>
                <w:bCs/>
                <w:sz w:val="22"/>
                <w:szCs w:val="22"/>
              </w:rPr>
            </w:pPr>
          </w:p>
          <w:p w:rsidR="008D64C8" w:rsidRPr="00AC66CA" w:rsidRDefault="008D64C8" w:rsidP="008D64C8">
            <w:pPr>
              <w:rPr>
                <w:bCs/>
                <w:sz w:val="22"/>
                <w:szCs w:val="22"/>
              </w:rPr>
            </w:pPr>
            <w:r w:rsidRPr="00AC66CA">
              <w:rPr>
                <w:b/>
                <w:bCs/>
                <w:sz w:val="22"/>
                <w:szCs w:val="22"/>
              </w:rPr>
              <w:t>Bachelor of Arts</w:t>
            </w:r>
            <w:r w:rsidRPr="00AC66CA">
              <w:rPr>
                <w:bCs/>
                <w:sz w:val="22"/>
                <w:szCs w:val="22"/>
              </w:rPr>
              <w:t xml:space="preserve"> (1983)</w:t>
            </w:r>
          </w:p>
          <w:p w:rsidR="008D64C8" w:rsidRPr="00AC66CA" w:rsidRDefault="008D64C8" w:rsidP="008D64C8">
            <w:pPr>
              <w:rPr>
                <w:bCs/>
                <w:sz w:val="22"/>
                <w:szCs w:val="22"/>
              </w:rPr>
            </w:pPr>
            <w:r w:rsidRPr="00AC66CA">
              <w:rPr>
                <w:bCs/>
                <w:sz w:val="22"/>
                <w:szCs w:val="22"/>
              </w:rPr>
              <w:t>University of Maryland Baltimore County</w:t>
            </w:r>
          </w:p>
          <w:p w:rsidR="008D64C8" w:rsidRPr="00AC66CA" w:rsidRDefault="008D64C8" w:rsidP="008D64C8">
            <w:pPr>
              <w:pStyle w:val="ListParagraph"/>
              <w:numPr>
                <w:ilvl w:val="0"/>
                <w:numId w:val="5"/>
              </w:numPr>
              <w:ind w:left="360"/>
              <w:rPr>
                <w:bCs/>
                <w:sz w:val="22"/>
                <w:szCs w:val="22"/>
              </w:rPr>
            </w:pPr>
            <w:r w:rsidRPr="00AC66CA">
              <w:rPr>
                <w:bCs/>
                <w:sz w:val="22"/>
                <w:szCs w:val="22"/>
              </w:rPr>
              <w:t>Major: History</w:t>
            </w:r>
          </w:p>
          <w:p w:rsidR="00061B57" w:rsidRPr="00AC66CA" w:rsidRDefault="008D64C8" w:rsidP="008D64C8">
            <w:pPr>
              <w:pStyle w:val="ListParagraph"/>
              <w:numPr>
                <w:ilvl w:val="0"/>
                <w:numId w:val="5"/>
              </w:numPr>
              <w:ind w:left="360"/>
              <w:rPr>
                <w:sz w:val="22"/>
                <w:szCs w:val="22"/>
              </w:rPr>
            </w:pPr>
            <w:r w:rsidRPr="00AC66CA">
              <w:rPr>
                <w:bCs/>
                <w:sz w:val="22"/>
                <w:szCs w:val="22"/>
              </w:rPr>
              <w:t>Concentration: Education and Psychology</w:t>
            </w:r>
          </w:p>
          <w:p w:rsidR="00206F93" w:rsidRPr="00AC66CA" w:rsidRDefault="00206F93" w:rsidP="00206F93">
            <w:pPr>
              <w:pStyle w:val="ListParagraph"/>
              <w:ind w:left="360"/>
              <w:rPr>
                <w:sz w:val="22"/>
                <w:szCs w:val="22"/>
              </w:rPr>
            </w:pPr>
          </w:p>
        </w:tc>
      </w:tr>
      <w:tr w:rsidR="0002610A" w:rsidRPr="00AC66CA" w:rsidTr="007E2E7A">
        <w:tc>
          <w:tcPr>
            <w:tcW w:w="1638" w:type="dxa"/>
          </w:tcPr>
          <w:p w:rsidR="00D15FA5" w:rsidRPr="00AC66CA" w:rsidRDefault="008D64C8" w:rsidP="00D15FA5">
            <w:pPr>
              <w:spacing w:line="200" w:lineRule="exact"/>
              <w:rPr>
                <w:b/>
                <w:i/>
                <w:sz w:val="22"/>
                <w:szCs w:val="22"/>
              </w:rPr>
            </w:pPr>
            <w:r w:rsidRPr="00AC66CA">
              <w:rPr>
                <w:b/>
                <w:i/>
                <w:sz w:val="22"/>
                <w:szCs w:val="22"/>
              </w:rPr>
              <w:t>Licenses:</w:t>
            </w:r>
          </w:p>
        </w:tc>
        <w:tc>
          <w:tcPr>
            <w:tcW w:w="9378" w:type="dxa"/>
          </w:tcPr>
          <w:p w:rsidR="00206F93" w:rsidRPr="00AC66CA" w:rsidRDefault="008D64C8" w:rsidP="001852A1">
            <w:pPr>
              <w:rPr>
                <w:b/>
                <w:sz w:val="22"/>
                <w:szCs w:val="22"/>
              </w:rPr>
            </w:pPr>
            <w:r w:rsidRPr="00AC66CA">
              <w:rPr>
                <w:b/>
                <w:sz w:val="22"/>
                <w:szCs w:val="22"/>
              </w:rPr>
              <w:t>Licensed Clinical Social Worker (LCSW)</w:t>
            </w:r>
          </w:p>
          <w:p w:rsidR="008D64C8" w:rsidRPr="00AC66CA" w:rsidRDefault="008D64C8" w:rsidP="001852A1">
            <w:pPr>
              <w:pStyle w:val="ListParagraph"/>
              <w:numPr>
                <w:ilvl w:val="0"/>
                <w:numId w:val="6"/>
              </w:numPr>
              <w:ind w:left="360"/>
              <w:rPr>
                <w:sz w:val="22"/>
                <w:szCs w:val="22"/>
              </w:rPr>
            </w:pPr>
            <w:r w:rsidRPr="00AC66CA">
              <w:rPr>
                <w:sz w:val="22"/>
                <w:szCs w:val="22"/>
              </w:rPr>
              <w:t>Commonwealth of Pennsylvania #CW015278</w:t>
            </w:r>
          </w:p>
          <w:p w:rsidR="00206F93" w:rsidRPr="00AC66CA" w:rsidRDefault="00206F93" w:rsidP="00A359C7">
            <w:pPr>
              <w:rPr>
                <w:sz w:val="22"/>
                <w:szCs w:val="22"/>
              </w:rPr>
            </w:pPr>
          </w:p>
        </w:tc>
      </w:tr>
      <w:tr w:rsidR="0002610A" w:rsidRPr="00AC66CA" w:rsidTr="007E2E7A">
        <w:tc>
          <w:tcPr>
            <w:tcW w:w="1638" w:type="dxa"/>
          </w:tcPr>
          <w:p w:rsidR="00206F93" w:rsidRPr="00AC66CA" w:rsidRDefault="00CF0CA1" w:rsidP="00D15FA5">
            <w:pPr>
              <w:spacing w:line="200" w:lineRule="exact"/>
              <w:rPr>
                <w:b/>
                <w:i/>
                <w:sz w:val="22"/>
                <w:szCs w:val="22"/>
              </w:rPr>
            </w:pPr>
            <w:r w:rsidRPr="00AC66CA">
              <w:rPr>
                <w:b/>
                <w:i/>
                <w:sz w:val="22"/>
                <w:szCs w:val="22"/>
              </w:rPr>
              <w:t>Qualification</w:t>
            </w:r>
            <w:r w:rsidR="00BC2A9C" w:rsidRPr="00AC66CA">
              <w:rPr>
                <w:b/>
                <w:i/>
                <w:sz w:val="22"/>
                <w:szCs w:val="22"/>
              </w:rPr>
              <w:t>s</w:t>
            </w:r>
            <w:r w:rsidRPr="00AC66CA">
              <w:rPr>
                <w:b/>
                <w:i/>
                <w:sz w:val="22"/>
                <w:szCs w:val="22"/>
              </w:rPr>
              <w:t xml:space="preserve"> and Major Appointments</w:t>
            </w:r>
            <w:r w:rsidR="00206F93" w:rsidRPr="00AC66CA">
              <w:rPr>
                <w:b/>
                <w:i/>
                <w:sz w:val="22"/>
                <w:szCs w:val="22"/>
              </w:rPr>
              <w:t>:</w:t>
            </w:r>
          </w:p>
        </w:tc>
        <w:tc>
          <w:tcPr>
            <w:tcW w:w="9378" w:type="dxa"/>
          </w:tcPr>
          <w:p w:rsidR="00221E30" w:rsidRDefault="00221E30" w:rsidP="001852A1">
            <w:pPr>
              <w:rPr>
                <w:b/>
                <w:sz w:val="22"/>
                <w:szCs w:val="22"/>
              </w:rPr>
            </w:pPr>
            <w:r>
              <w:rPr>
                <w:b/>
                <w:sz w:val="22"/>
                <w:szCs w:val="22"/>
              </w:rPr>
              <w:t>Social Work National Professional Accreditation Council (Steering Committee)</w:t>
            </w:r>
          </w:p>
          <w:p w:rsidR="00221E30" w:rsidRDefault="00221E30" w:rsidP="001852A1">
            <w:pPr>
              <w:rPr>
                <w:b/>
                <w:sz w:val="22"/>
                <w:szCs w:val="22"/>
              </w:rPr>
            </w:pPr>
            <w:r>
              <w:rPr>
                <w:b/>
                <w:sz w:val="22"/>
                <w:szCs w:val="22"/>
              </w:rPr>
              <w:t xml:space="preserve">Counsel for Christian Colleges and Universities – CCCU (February 2017 – </w:t>
            </w:r>
            <w:r w:rsidR="00563227">
              <w:rPr>
                <w:b/>
                <w:sz w:val="22"/>
                <w:szCs w:val="22"/>
              </w:rPr>
              <w:t>February 2019</w:t>
            </w:r>
            <w:r>
              <w:rPr>
                <w:b/>
                <w:sz w:val="22"/>
                <w:szCs w:val="22"/>
              </w:rPr>
              <w:t>)</w:t>
            </w:r>
          </w:p>
          <w:p w:rsidR="00221E30" w:rsidRDefault="00221E30" w:rsidP="001852A1">
            <w:pPr>
              <w:rPr>
                <w:b/>
                <w:sz w:val="22"/>
                <w:szCs w:val="22"/>
              </w:rPr>
            </w:pPr>
          </w:p>
          <w:p w:rsidR="00CF0CA1" w:rsidRPr="00AC66CA" w:rsidRDefault="00CF0CA1" w:rsidP="001852A1">
            <w:pPr>
              <w:rPr>
                <w:b/>
                <w:sz w:val="22"/>
                <w:szCs w:val="22"/>
              </w:rPr>
            </w:pPr>
            <w:r w:rsidRPr="00AC66CA">
              <w:rPr>
                <w:b/>
                <w:sz w:val="22"/>
                <w:szCs w:val="22"/>
              </w:rPr>
              <w:t>Counc</w:t>
            </w:r>
            <w:r w:rsidR="00E6487A" w:rsidRPr="00AC66CA">
              <w:rPr>
                <w:b/>
                <w:sz w:val="22"/>
                <w:szCs w:val="22"/>
              </w:rPr>
              <w:t>i</w:t>
            </w:r>
            <w:r w:rsidRPr="00AC66CA">
              <w:rPr>
                <w:b/>
                <w:sz w:val="22"/>
                <w:szCs w:val="22"/>
              </w:rPr>
              <w:t xml:space="preserve">l on Social Work </w:t>
            </w:r>
            <w:r w:rsidR="00504C0E" w:rsidRPr="00AC66CA">
              <w:rPr>
                <w:b/>
                <w:sz w:val="22"/>
                <w:szCs w:val="22"/>
              </w:rPr>
              <w:t>Education</w:t>
            </w:r>
          </w:p>
          <w:p w:rsidR="00CF0CA1" w:rsidRPr="00AC66CA" w:rsidRDefault="00CF0CA1" w:rsidP="001852A1">
            <w:pPr>
              <w:rPr>
                <w:b/>
                <w:sz w:val="22"/>
                <w:szCs w:val="22"/>
              </w:rPr>
            </w:pPr>
            <w:r w:rsidRPr="00AC66CA">
              <w:rPr>
                <w:b/>
                <w:sz w:val="22"/>
                <w:szCs w:val="22"/>
              </w:rPr>
              <w:t xml:space="preserve">Commission on Accreditation, </w:t>
            </w:r>
            <w:r w:rsidR="00C84A00" w:rsidRPr="00AC66CA">
              <w:rPr>
                <w:b/>
                <w:sz w:val="22"/>
                <w:szCs w:val="22"/>
              </w:rPr>
              <w:t xml:space="preserve">Board </w:t>
            </w:r>
            <w:r w:rsidRPr="00AC66CA">
              <w:rPr>
                <w:b/>
                <w:sz w:val="22"/>
                <w:szCs w:val="22"/>
              </w:rPr>
              <w:t>Member (July 2014</w:t>
            </w:r>
            <w:r w:rsidR="00221E30">
              <w:rPr>
                <w:b/>
                <w:sz w:val="22"/>
                <w:szCs w:val="22"/>
              </w:rPr>
              <w:t xml:space="preserve"> – February </w:t>
            </w:r>
            <w:r w:rsidRPr="00AC66CA">
              <w:rPr>
                <w:b/>
                <w:sz w:val="22"/>
                <w:szCs w:val="22"/>
              </w:rPr>
              <w:t>2017)</w:t>
            </w:r>
          </w:p>
          <w:p w:rsidR="00CF0CA1" w:rsidRPr="00AC66CA" w:rsidRDefault="00CF0CA1" w:rsidP="001852A1">
            <w:pPr>
              <w:rPr>
                <w:b/>
                <w:sz w:val="22"/>
                <w:szCs w:val="22"/>
              </w:rPr>
            </w:pPr>
          </w:p>
          <w:p w:rsidR="00206F93" w:rsidRPr="00AC66CA" w:rsidRDefault="00206F93" w:rsidP="001852A1">
            <w:pPr>
              <w:rPr>
                <w:b/>
                <w:sz w:val="22"/>
                <w:szCs w:val="22"/>
              </w:rPr>
            </w:pPr>
            <w:r w:rsidRPr="00AC66CA">
              <w:rPr>
                <w:b/>
                <w:sz w:val="22"/>
                <w:szCs w:val="22"/>
              </w:rPr>
              <w:t>CSWE Office of Social Work Accreditation, Certified Site Visitor for the 2008 EPAS (</w:t>
            </w:r>
            <w:r w:rsidR="00324FE2" w:rsidRPr="00AC66CA">
              <w:rPr>
                <w:b/>
                <w:sz w:val="22"/>
                <w:szCs w:val="22"/>
              </w:rPr>
              <w:t xml:space="preserve">Site Visitor Training Certification, </w:t>
            </w:r>
            <w:r w:rsidRPr="00AC66CA">
              <w:rPr>
                <w:b/>
                <w:sz w:val="22"/>
                <w:szCs w:val="22"/>
              </w:rPr>
              <w:t>October 2011</w:t>
            </w:r>
            <w:r w:rsidR="00A359C7" w:rsidRPr="00AC66CA">
              <w:rPr>
                <w:b/>
                <w:sz w:val="22"/>
                <w:szCs w:val="22"/>
              </w:rPr>
              <w:t xml:space="preserve"> – June 2014</w:t>
            </w:r>
            <w:r w:rsidRPr="00AC66CA">
              <w:rPr>
                <w:b/>
                <w:sz w:val="22"/>
                <w:szCs w:val="22"/>
              </w:rPr>
              <w:t>)</w:t>
            </w:r>
            <w:r w:rsidR="00324FE2" w:rsidRPr="00AC66CA">
              <w:rPr>
                <w:b/>
                <w:sz w:val="22"/>
                <w:szCs w:val="22"/>
              </w:rPr>
              <w:t xml:space="preserve"> </w:t>
            </w:r>
          </w:p>
          <w:p w:rsidR="00206F93" w:rsidRPr="00AC66CA" w:rsidRDefault="00206F93" w:rsidP="00D15FA5">
            <w:pPr>
              <w:spacing w:line="200" w:lineRule="exact"/>
              <w:rPr>
                <w:b/>
                <w:sz w:val="22"/>
                <w:szCs w:val="22"/>
              </w:rPr>
            </w:pPr>
          </w:p>
        </w:tc>
      </w:tr>
      <w:tr w:rsidR="0002610A" w:rsidRPr="00AC66CA" w:rsidTr="007E2E7A">
        <w:tc>
          <w:tcPr>
            <w:tcW w:w="1638" w:type="dxa"/>
          </w:tcPr>
          <w:p w:rsidR="00D15FA5" w:rsidRPr="00AC66CA" w:rsidRDefault="00206F93" w:rsidP="00D15FA5">
            <w:pPr>
              <w:spacing w:line="200" w:lineRule="exact"/>
              <w:rPr>
                <w:b/>
                <w:i/>
                <w:sz w:val="22"/>
                <w:szCs w:val="22"/>
              </w:rPr>
            </w:pPr>
            <w:r w:rsidRPr="00AC66CA">
              <w:rPr>
                <w:b/>
                <w:i/>
                <w:sz w:val="22"/>
                <w:szCs w:val="22"/>
              </w:rPr>
              <w:t>Teaching</w:t>
            </w:r>
          </w:p>
          <w:p w:rsidR="00206F93" w:rsidRPr="00AC66CA" w:rsidRDefault="00206F93" w:rsidP="00D15FA5">
            <w:pPr>
              <w:spacing w:line="200" w:lineRule="exact"/>
              <w:rPr>
                <w:b/>
                <w:i/>
                <w:sz w:val="22"/>
                <w:szCs w:val="22"/>
              </w:rPr>
            </w:pPr>
            <w:r w:rsidRPr="00AC66CA">
              <w:rPr>
                <w:b/>
                <w:i/>
                <w:sz w:val="22"/>
                <w:szCs w:val="22"/>
              </w:rPr>
              <w:t>Experience:</w:t>
            </w:r>
          </w:p>
          <w:p w:rsidR="009E3D54" w:rsidRPr="00AC66CA" w:rsidRDefault="009E3D54" w:rsidP="00D15FA5">
            <w:pPr>
              <w:spacing w:line="200" w:lineRule="exact"/>
              <w:rPr>
                <w:b/>
                <w:i/>
                <w:sz w:val="22"/>
                <w:szCs w:val="22"/>
              </w:rPr>
            </w:pPr>
          </w:p>
          <w:p w:rsidR="009E3D54" w:rsidRPr="00AC66CA" w:rsidRDefault="009E3D54" w:rsidP="00D15FA5">
            <w:pPr>
              <w:spacing w:line="200" w:lineRule="exact"/>
              <w:rPr>
                <w:b/>
                <w:i/>
                <w:sz w:val="22"/>
                <w:szCs w:val="22"/>
              </w:rPr>
            </w:pPr>
          </w:p>
          <w:p w:rsidR="009E3D54" w:rsidRPr="00AC66CA" w:rsidRDefault="009E3D54" w:rsidP="00D15FA5">
            <w:pPr>
              <w:spacing w:line="200" w:lineRule="exact"/>
              <w:rPr>
                <w:b/>
                <w:i/>
                <w:sz w:val="22"/>
                <w:szCs w:val="22"/>
              </w:rPr>
            </w:pPr>
          </w:p>
          <w:p w:rsidR="009E3D54" w:rsidRPr="00AC66CA" w:rsidRDefault="009E3D54" w:rsidP="00D15FA5">
            <w:pPr>
              <w:spacing w:line="200" w:lineRule="exact"/>
              <w:rPr>
                <w:b/>
                <w:i/>
                <w:sz w:val="22"/>
                <w:szCs w:val="22"/>
              </w:rPr>
            </w:pPr>
          </w:p>
          <w:p w:rsidR="009E3D54" w:rsidRPr="00AC66CA" w:rsidRDefault="009E3D54" w:rsidP="00D15FA5">
            <w:pPr>
              <w:spacing w:line="200" w:lineRule="exact"/>
              <w:rPr>
                <w:b/>
                <w:i/>
                <w:sz w:val="22"/>
                <w:szCs w:val="22"/>
              </w:rPr>
            </w:pPr>
          </w:p>
          <w:p w:rsidR="009E3D54" w:rsidRPr="00AC66CA" w:rsidRDefault="009E3D54" w:rsidP="00D15FA5">
            <w:pPr>
              <w:spacing w:line="200" w:lineRule="exact"/>
              <w:rPr>
                <w:b/>
                <w:i/>
                <w:sz w:val="22"/>
                <w:szCs w:val="22"/>
              </w:rPr>
            </w:pPr>
          </w:p>
          <w:p w:rsidR="009E3D54" w:rsidRPr="00AC66CA" w:rsidRDefault="009E3D54" w:rsidP="00D15FA5">
            <w:pPr>
              <w:spacing w:line="200" w:lineRule="exact"/>
              <w:rPr>
                <w:b/>
                <w:i/>
                <w:sz w:val="22"/>
                <w:szCs w:val="22"/>
              </w:rPr>
            </w:pPr>
          </w:p>
          <w:p w:rsidR="009E3D54" w:rsidRPr="00AC66CA" w:rsidRDefault="009E3D54" w:rsidP="00D15FA5">
            <w:pPr>
              <w:spacing w:line="200" w:lineRule="exact"/>
              <w:rPr>
                <w:b/>
                <w:i/>
                <w:sz w:val="22"/>
                <w:szCs w:val="22"/>
              </w:rPr>
            </w:pPr>
          </w:p>
          <w:p w:rsidR="009E3D54" w:rsidRPr="00AC66CA" w:rsidRDefault="009E3D54" w:rsidP="00D15FA5">
            <w:pPr>
              <w:spacing w:line="200" w:lineRule="exact"/>
              <w:rPr>
                <w:b/>
                <w:i/>
                <w:sz w:val="22"/>
                <w:szCs w:val="22"/>
              </w:rPr>
            </w:pPr>
          </w:p>
          <w:p w:rsidR="009E3D54" w:rsidRPr="00AC66CA" w:rsidRDefault="009E3D54" w:rsidP="00D15FA5">
            <w:pPr>
              <w:spacing w:line="200" w:lineRule="exact"/>
              <w:rPr>
                <w:b/>
                <w:i/>
                <w:sz w:val="22"/>
                <w:szCs w:val="22"/>
              </w:rPr>
            </w:pPr>
          </w:p>
          <w:p w:rsidR="009E3D54" w:rsidRPr="00AC66CA" w:rsidRDefault="009E3D54" w:rsidP="00D15FA5">
            <w:pPr>
              <w:spacing w:line="200" w:lineRule="exact"/>
              <w:rPr>
                <w:b/>
                <w:i/>
                <w:sz w:val="22"/>
                <w:szCs w:val="22"/>
              </w:rPr>
            </w:pPr>
          </w:p>
          <w:p w:rsidR="009E3D54" w:rsidRPr="00AC66CA" w:rsidRDefault="009E3D54" w:rsidP="00D15FA5">
            <w:pPr>
              <w:spacing w:line="200" w:lineRule="exact"/>
              <w:rPr>
                <w:b/>
                <w:i/>
                <w:sz w:val="22"/>
                <w:szCs w:val="22"/>
              </w:rPr>
            </w:pPr>
          </w:p>
          <w:p w:rsidR="009E3D54" w:rsidRPr="00AC66CA" w:rsidRDefault="009E3D54" w:rsidP="00D15FA5">
            <w:pPr>
              <w:spacing w:line="200" w:lineRule="exact"/>
              <w:rPr>
                <w:b/>
                <w:i/>
                <w:sz w:val="22"/>
                <w:szCs w:val="22"/>
              </w:rPr>
            </w:pPr>
          </w:p>
          <w:p w:rsidR="009E3D54" w:rsidRPr="00AC66CA" w:rsidRDefault="009E3D54" w:rsidP="00D15FA5">
            <w:pPr>
              <w:spacing w:line="200" w:lineRule="exact"/>
              <w:rPr>
                <w:b/>
                <w:i/>
                <w:sz w:val="22"/>
                <w:szCs w:val="22"/>
              </w:rPr>
            </w:pPr>
          </w:p>
          <w:p w:rsidR="009E3D54" w:rsidRPr="00AC66CA" w:rsidRDefault="009E3D54" w:rsidP="00D15FA5">
            <w:pPr>
              <w:spacing w:line="200" w:lineRule="exact"/>
              <w:rPr>
                <w:b/>
                <w:i/>
                <w:sz w:val="22"/>
                <w:szCs w:val="22"/>
              </w:rPr>
            </w:pPr>
          </w:p>
          <w:p w:rsidR="009E3D54" w:rsidRPr="00AC66CA" w:rsidRDefault="009E3D54" w:rsidP="00D15FA5">
            <w:pPr>
              <w:spacing w:line="200" w:lineRule="exact"/>
              <w:rPr>
                <w:b/>
                <w:i/>
                <w:sz w:val="22"/>
                <w:szCs w:val="22"/>
              </w:rPr>
            </w:pPr>
          </w:p>
          <w:p w:rsidR="009E3D54" w:rsidRPr="00AC66CA" w:rsidRDefault="009E3D54" w:rsidP="00D15FA5">
            <w:pPr>
              <w:spacing w:line="200" w:lineRule="exact"/>
              <w:rPr>
                <w:b/>
                <w:i/>
                <w:sz w:val="22"/>
                <w:szCs w:val="22"/>
              </w:rPr>
            </w:pPr>
          </w:p>
          <w:p w:rsidR="009E3D54" w:rsidRPr="00AC66CA" w:rsidRDefault="009E3D54" w:rsidP="00D15FA5">
            <w:pPr>
              <w:spacing w:line="200" w:lineRule="exact"/>
              <w:rPr>
                <w:b/>
                <w:i/>
                <w:sz w:val="22"/>
                <w:szCs w:val="22"/>
              </w:rPr>
            </w:pPr>
          </w:p>
          <w:p w:rsidR="009E3D54" w:rsidRPr="00AC66CA" w:rsidRDefault="009E3D54" w:rsidP="00D15FA5">
            <w:pPr>
              <w:spacing w:line="200" w:lineRule="exact"/>
              <w:rPr>
                <w:b/>
                <w:i/>
                <w:sz w:val="22"/>
                <w:szCs w:val="22"/>
              </w:rPr>
            </w:pPr>
          </w:p>
          <w:p w:rsidR="00F57E2D" w:rsidRPr="00AC66CA" w:rsidRDefault="00F57E2D" w:rsidP="0002610A">
            <w:pPr>
              <w:spacing w:line="200" w:lineRule="exact"/>
              <w:rPr>
                <w:b/>
                <w:i/>
                <w:sz w:val="22"/>
                <w:szCs w:val="22"/>
              </w:rPr>
            </w:pPr>
          </w:p>
          <w:p w:rsidR="0002610A" w:rsidRPr="00AC66CA" w:rsidRDefault="0002610A" w:rsidP="009E3D54">
            <w:pPr>
              <w:rPr>
                <w:b/>
                <w:i/>
                <w:sz w:val="22"/>
                <w:szCs w:val="22"/>
              </w:rPr>
            </w:pPr>
          </w:p>
          <w:p w:rsidR="0002610A" w:rsidRPr="00AC66CA" w:rsidRDefault="0002610A" w:rsidP="009E3D54">
            <w:pPr>
              <w:rPr>
                <w:b/>
                <w:i/>
                <w:sz w:val="22"/>
                <w:szCs w:val="22"/>
              </w:rPr>
            </w:pPr>
          </w:p>
          <w:p w:rsidR="009E3D54" w:rsidRPr="00AC66CA" w:rsidRDefault="009E3D54" w:rsidP="009E3D54">
            <w:pPr>
              <w:rPr>
                <w:sz w:val="22"/>
                <w:szCs w:val="22"/>
              </w:rPr>
            </w:pPr>
            <w:r w:rsidRPr="00AC66CA">
              <w:rPr>
                <w:b/>
                <w:i/>
                <w:sz w:val="22"/>
                <w:szCs w:val="22"/>
                <w:u w:val="single"/>
              </w:rPr>
              <w:t xml:space="preserve"> </w:t>
            </w:r>
          </w:p>
        </w:tc>
        <w:tc>
          <w:tcPr>
            <w:tcW w:w="9378" w:type="dxa"/>
          </w:tcPr>
          <w:p w:rsidR="00206F93" w:rsidRPr="00AC66CA" w:rsidRDefault="00206F93" w:rsidP="001852A1">
            <w:pPr>
              <w:rPr>
                <w:b/>
                <w:sz w:val="22"/>
                <w:szCs w:val="22"/>
              </w:rPr>
            </w:pPr>
            <w:r w:rsidRPr="00AC66CA">
              <w:rPr>
                <w:b/>
                <w:sz w:val="22"/>
                <w:szCs w:val="22"/>
              </w:rPr>
              <w:lastRenderedPageBreak/>
              <w:t>Messiah College (2007 – Present)</w:t>
            </w:r>
          </w:p>
          <w:p w:rsidR="0090680D" w:rsidRPr="00AC66CA" w:rsidRDefault="00206F93" w:rsidP="001852A1">
            <w:pPr>
              <w:rPr>
                <w:b/>
                <w:sz w:val="22"/>
                <w:szCs w:val="22"/>
              </w:rPr>
            </w:pPr>
            <w:r w:rsidRPr="00AC66CA">
              <w:rPr>
                <w:b/>
                <w:sz w:val="22"/>
                <w:szCs w:val="22"/>
              </w:rPr>
              <w:t xml:space="preserve">Department Chair (2011 to Present), </w:t>
            </w:r>
            <w:r w:rsidR="0090680D" w:rsidRPr="00AC66CA">
              <w:rPr>
                <w:b/>
                <w:sz w:val="22"/>
                <w:szCs w:val="22"/>
              </w:rPr>
              <w:t xml:space="preserve">Full </w:t>
            </w:r>
            <w:r w:rsidRPr="00AC66CA">
              <w:rPr>
                <w:b/>
                <w:sz w:val="22"/>
                <w:szCs w:val="22"/>
              </w:rPr>
              <w:t>Professor</w:t>
            </w:r>
            <w:r w:rsidR="003456F7" w:rsidRPr="00AC66CA">
              <w:rPr>
                <w:b/>
                <w:sz w:val="22"/>
                <w:szCs w:val="22"/>
              </w:rPr>
              <w:t xml:space="preserve"> (2015 to Present)</w:t>
            </w:r>
            <w:r w:rsidR="00B43263" w:rsidRPr="00AC66CA">
              <w:rPr>
                <w:b/>
                <w:sz w:val="22"/>
                <w:szCs w:val="22"/>
              </w:rPr>
              <w:t xml:space="preserve">, </w:t>
            </w:r>
          </w:p>
          <w:p w:rsidR="00206F93" w:rsidRPr="00AC66CA" w:rsidRDefault="00B43263" w:rsidP="001852A1">
            <w:pPr>
              <w:rPr>
                <w:b/>
                <w:sz w:val="22"/>
                <w:szCs w:val="22"/>
              </w:rPr>
            </w:pPr>
            <w:r w:rsidRPr="00AC66CA">
              <w:rPr>
                <w:b/>
                <w:sz w:val="22"/>
                <w:szCs w:val="22"/>
              </w:rPr>
              <w:t>previous: Program Director</w:t>
            </w:r>
            <w:r w:rsidR="0090680D" w:rsidRPr="00AC66CA">
              <w:rPr>
                <w:b/>
                <w:sz w:val="22"/>
                <w:szCs w:val="22"/>
              </w:rPr>
              <w:t>, Associate Professor</w:t>
            </w:r>
          </w:p>
          <w:p w:rsidR="00206F93" w:rsidRPr="00AC66CA" w:rsidRDefault="00206F93" w:rsidP="001852A1">
            <w:pPr>
              <w:pStyle w:val="ListParagraph"/>
              <w:numPr>
                <w:ilvl w:val="0"/>
                <w:numId w:val="6"/>
              </w:numPr>
              <w:ind w:left="360"/>
              <w:rPr>
                <w:sz w:val="22"/>
                <w:szCs w:val="22"/>
              </w:rPr>
            </w:pPr>
            <w:r w:rsidRPr="00AC66CA">
              <w:rPr>
                <w:sz w:val="22"/>
                <w:szCs w:val="22"/>
              </w:rPr>
              <w:t>Facilitate program growth and development by providing educational and administrative leadership to the Social Work Department.</w:t>
            </w:r>
          </w:p>
          <w:p w:rsidR="009E3D54" w:rsidRPr="00AC66CA" w:rsidRDefault="00206F93" w:rsidP="001852A1">
            <w:pPr>
              <w:pStyle w:val="ListParagraph"/>
              <w:numPr>
                <w:ilvl w:val="0"/>
                <w:numId w:val="6"/>
              </w:numPr>
              <w:ind w:left="360"/>
              <w:rPr>
                <w:sz w:val="22"/>
                <w:szCs w:val="22"/>
              </w:rPr>
            </w:pPr>
            <w:r w:rsidRPr="00AC66CA">
              <w:rPr>
                <w:sz w:val="22"/>
                <w:szCs w:val="22"/>
              </w:rPr>
              <w:t>Advise students</w:t>
            </w:r>
            <w:r w:rsidR="00906F63">
              <w:rPr>
                <w:sz w:val="22"/>
                <w:szCs w:val="22"/>
              </w:rPr>
              <w:t xml:space="preserve"> and provide oversight for advising within </w:t>
            </w:r>
            <w:r w:rsidRPr="00AC66CA">
              <w:rPr>
                <w:sz w:val="22"/>
                <w:szCs w:val="22"/>
              </w:rPr>
              <w:t>the Social Work Department</w:t>
            </w:r>
          </w:p>
          <w:p w:rsidR="00206F93" w:rsidRPr="00AC66CA" w:rsidRDefault="009E3D54" w:rsidP="001852A1">
            <w:pPr>
              <w:pStyle w:val="ListParagraph"/>
              <w:numPr>
                <w:ilvl w:val="0"/>
                <w:numId w:val="6"/>
              </w:numPr>
              <w:ind w:left="360"/>
              <w:rPr>
                <w:sz w:val="22"/>
                <w:szCs w:val="22"/>
              </w:rPr>
            </w:pPr>
            <w:r w:rsidRPr="00AC66CA">
              <w:rPr>
                <w:sz w:val="22"/>
                <w:szCs w:val="22"/>
              </w:rPr>
              <w:t>Advisor for Social Work Club/ Student Chaplains/ Student Diplomats</w:t>
            </w:r>
            <w:r w:rsidR="00206F93" w:rsidRPr="00AC66CA">
              <w:rPr>
                <w:sz w:val="22"/>
                <w:szCs w:val="22"/>
              </w:rPr>
              <w:t>.</w:t>
            </w:r>
          </w:p>
          <w:p w:rsidR="00206F93" w:rsidRPr="00AC66CA" w:rsidRDefault="00206F93" w:rsidP="001852A1">
            <w:pPr>
              <w:pStyle w:val="ListParagraph"/>
              <w:numPr>
                <w:ilvl w:val="0"/>
                <w:numId w:val="6"/>
              </w:numPr>
              <w:ind w:left="360"/>
              <w:rPr>
                <w:sz w:val="22"/>
                <w:szCs w:val="22"/>
              </w:rPr>
            </w:pPr>
            <w:r w:rsidRPr="00AC66CA">
              <w:rPr>
                <w:sz w:val="22"/>
                <w:szCs w:val="22"/>
              </w:rPr>
              <w:t>Teach Social Work courses including Practice with Groups, Practice with Communities &amp; Organizations, Social Welfare Policies, and Human Behavior</w:t>
            </w:r>
          </w:p>
          <w:p w:rsidR="00206F93" w:rsidRPr="00AC66CA" w:rsidRDefault="00206F93" w:rsidP="001852A1">
            <w:pPr>
              <w:pStyle w:val="ListParagraph"/>
              <w:numPr>
                <w:ilvl w:val="0"/>
                <w:numId w:val="6"/>
              </w:numPr>
              <w:ind w:left="360"/>
              <w:rPr>
                <w:sz w:val="22"/>
                <w:szCs w:val="22"/>
              </w:rPr>
            </w:pPr>
            <w:r w:rsidRPr="00AC66CA">
              <w:rPr>
                <w:sz w:val="22"/>
                <w:szCs w:val="22"/>
              </w:rPr>
              <w:t>Direct re-accreditation process for Social Work Program (National Reaccreditation awarded February 201</w:t>
            </w:r>
            <w:r w:rsidR="00906F63">
              <w:rPr>
                <w:sz w:val="22"/>
                <w:szCs w:val="22"/>
              </w:rPr>
              <w:t>9</w:t>
            </w:r>
            <w:bookmarkStart w:id="0" w:name="_GoBack"/>
            <w:bookmarkEnd w:id="0"/>
            <w:r w:rsidRPr="00AC66CA">
              <w:rPr>
                <w:sz w:val="22"/>
                <w:szCs w:val="22"/>
              </w:rPr>
              <w:t xml:space="preserve"> for eight years)</w:t>
            </w:r>
          </w:p>
          <w:p w:rsidR="001852A1" w:rsidRPr="00AC66CA" w:rsidRDefault="001852A1" w:rsidP="001852A1">
            <w:pPr>
              <w:rPr>
                <w:sz w:val="22"/>
                <w:szCs w:val="22"/>
              </w:rPr>
            </w:pPr>
          </w:p>
          <w:p w:rsidR="001852A1" w:rsidRPr="00AC66CA" w:rsidRDefault="001852A1" w:rsidP="001852A1">
            <w:pPr>
              <w:rPr>
                <w:b/>
                <w:sz w:val="22"/>
                <w:szCs w:val="22"/>
              </w:rPr>
            </w:pPr>
            <w:r w:rsidRPr="00AC66CA">
              <w:rPr>
                <w:b/>
                <w:sz w:val="22"/>
                <w:szCs w:val="22"/>
              </w:rPr>
              <w:t>Messiah College (2002 – 2007)</w:t>
            </w:r>
          </w:p>
          <w:p w:rsidR="001852A1" w:rsidRPr="00AC66CA" w:rsidRDefault="001852A1" w:rsidP="001852A1">
            <w:pPr>
              <w:rPr>
                <w:b/>
                <w:sz w:val="22"/>
                <w:szCs w:val="22"/>
              </w:rPr>
            </w:pPr>
            <w:r w:rsidRPr="00AC66CA">
              <w:rPr>
                <w:b/>
                <w:sz w:val="22"/>
                <w:szCs w:val="22"/>
              </w:rPr>
              <w:t xml:space="preserve">Coordinator </w:t>
            </w:r>
            <w:r w:rsidR="001171AD">
              <w:rPr>
                <w:b/>
                <w:sz w:val="22"/>
                <w:szCs w:val="22"/>
              </w:rPr>
              <w:t>o</w:t>
            </w:r>
            <w:r w:rsidRPr="00AC66CA">
              <w:rPr>
                <w:b/>
                <w:sz w:val="22"/>
                <w:szCs w:val="22"/>
              </w:rPr>
              <w:t>f Field Instruction / Assistant Professor</w:t>
            </w:r>
          </w:p>
          <w:p w:rsidR="001852A1" w:rsidRPr="00AC66CA" w:rsidRDefault="001852A1" w:rsidP="001852A1">
            <w:pPr>
              <w:pStyle w:val="ListParagraph"/>
              <w:numPr>
                <w:ilvl w:val="0"/>
                <w:numId w:val="7"/>
              </w:numPr>
              <w:ind w:left="360"/>
              <w:rPr>
                <w:sz w:val="22"/>
                <w:szCs w:val="22"/>
              </w:rPr>
            </w:pPr>
            <w:r w:rsidRPr="00AC66CA">
              <w:rPr>
                <w:sz w:val="22"/>
                <w:szCs w:val="22"/>
              </w:rPr>
              <w:t>Develop and implement field practice component of the Social Work Program.</w:t>
            </w:r>
          </w:p>
          <w:p w:rsidR="00AB3E71" w:rsidRPr="00AC66CA" w:rsidRDefault="001852A1" w:rsidP="00AB3E71">
            <w:pPr>
              <w:pStyle w:val="ListParagraph"/>
              <w:numPr>
                <w:ilvl w:val="0"/>
                <w:numId w:val="7"/>
              </w:numPr>
              <w:ind w:left="360"/>
              <w:rPr>
                <w:sz w:val="22"/>
                <w:szCs w:val="22"/>
              </w:rPr>
            </w:pPr>
            <w:r w:rsidRPr="00AC66CA">
              <w:rPr>
                <w:sz w:val="22"/>
                <w:szCs w:val="22"/>
              </w:rPr>
              <w:t>Coordinate field instruction with community agencies and organizations.</w:t>
            </w:r>
          </w:p>
          <w:p w:rsidR="001852A1" w:rsidRPr="00AC66CA" w:rsidRDefault="001852A1" w:rsidP="001852A1">
            <w:pPr>
              <w:pStyle w:val="ListParagraph"/>
              <w:numPr>
                <w:ilvl w:val="0"/>
                <w:numId w:val="7"/>
              </w:numPr>
              <w:ind w:left="360"/>
              <w:rPr>
                <w:sz w:val="22"/>
                <w:szCs w:val="22"/>
              </w:rPr>
            </w:pPr>
            <w:r w:rsidRPr="00AC66CA">
              <w:rPr>
                <w:sz w:val="22"/>
                <w:szCs w:val="22"/>
              </w:rPr>
              <w:lastRenderedPageBreak/>
              <w:t>Teach social work courses – including Practice with individuals, Practice with Families, Human Diversity, and Senior Seminar.</w:t>
            </w:r>
          </w:p>
          <w:p w:rsidR="001852A1" w:rsidRPr="00AC66CA" w:rsidRDefault="001852A1" w:rsidP="001852A1">
            <w:pPr>
              <w:pStyle w:val="ListParagraph"/>
              <w:numPr>
                <w:ilvl w:val="0"/>
                <w:numId w:val="7"/>
              </w:numPr>
              <w:ind w:left="360"/>
              <w:rPr>
                <w:sz w:val="22"/>
                <w:szCs w:val="22"/>
              </w:rPr>
            </w:pPr>
            <w:r w:rsidRPr="00AC66CA">
              <w:rPr>
                <w:sz w:val="22"/>
                <w:szCs w:val="22"/>
              </w:rPr>
              <w:t>Assist with organization &amp; development of the Social Work Program.</w:t>
            </w:r>
          </w:p>
          <w:p w:rsidR="001852A1" w:rsidRPr="00AC66CA" w:rsidRDefault="001852A1" w:rsidP="001852A1">
            <w:pPr>
              <w:pStyle w:val="ListParagraph"/>
              <w:numPr>
                <w:ilvl w:val="0"/>
                <w:numId w:val="7"/>
              </w:numPr>
              <w:ind w:left="360"/>
              <w:rPr>
                <w:sz w:val="22"/>
                <w:szCs w:val="22"/>
              </w:rPr>
            </w:pPr>
            <w:r w:rsidRPr="00AC66CA">
              <w:rPr>
                <w:sz w:val="22"/>
                <w:szCs w:val="22"/>
              </w:rPr>
              <w:t>Advise 50% of the students in the Social Work Program.</w:t>
            </w:r>
          </w:p>
          <w:p w:rsidR="001852A1" w:rsidRPr="00AC66CA" w:rsidRDefault="001852A1" w:rsidP="001852A1">
            <w:pPr>
              <w:pStyle w:val="ListParagraph"/>
              <w:numPr>
                <w:ilvl w:val="0"/>
                <w:numId w:val="7"/>
              </w:numPr>
              <w:ind w:left="360"/>
              <w:rPr>
                <w:sz w:val="22"/>
                <w:szCs w:val="22"/>
              </w:rPr>
            </w:pPr>
            <w:r w:rsidRPr="00AC66CA">
              <w:rPr>
                <w:sz w:val="22"/>
                <w:szCs w:val="22"/>
              </w:rPr>
              <w:t>Faculty Advisor for the Social Work Club (student organization).</w:t>
            </w:r>
          </w:p>
          <w:p w:rsidR="001852A1" w:rsidRPr="00AC66CA" w:rsidRDefault="001852A1" w:rsidP="001852A1">
            <w:pPr>
              <w:pStyle w:val="ListParagraph"/>
              <w:numPr>
                <w:ilvl w:val="0"/>
                <w:numId w:val="7"/>
              </w:numPr>
              <w:ind w:left="360"/>
              <w:rPr>
                <w:sz w:val="22"/>
                <w:szCs w:val="22"/>
              </w:rPr>
            </w:pPr>
            <w:r w:rsidRPr="00AC66CA">
              <w:rPr>
                <w:sz w:val="22"/>
                <w:szCs w:val="22"/>
              </w:rPr>
              <w:t>Work directly on initial accreditation project for Social Work Program (2007)</w:t>
            </w:r>
          </w:p>
          <w:p w:rsidR="009E3D54" w:rsidRPr="00AC66CA" w:rsidRDefault="009E3D54" w:rsidP="009E3D54">
            <w:pPr>
              <w:rPr>
                <w:sz w:val="22"/>
                <w:szCs w:val="22"/>
              </w:rPr>
            </w:pPr>
          </w:p>
          <w:p w:rsidR="009E3D54" w:rsidRPr="00AC66CA" w:rsidRDefault="009E3D54" w:rsidP="009E3D54">
            <w:pPr>
              <w:rPr>
                <w:b/>
                <w:sz w:val="22"/>
                <w:szCs w:val="22"/>
              </w:rPr>
            </w:pPr>
            <w:r w:rsidRPr="00AC66CA">
              <w:rPr>
                <w:b/>
                <w:sz w:val="22"/>
                <w:szCs w:val="22"/>
              </w:rPr>
              <w:t>Messiah College (2000 – 2002)</w:t>
            </w:r>
          </w:p>
          <w:p w:rsidR="009E3D54" w:rsidRPr="00AC66CA" w:rsidRDefault="009E3D54" w:rsidP="009E3D54">
            <w:pPr>
              <w:rPr>
                <w:b/>
                <w:sz w:val="22"/>
                <w:szCs w:val="22"/>
              </w:rPr>
            </w:pPr>
            <w:r w:rsidRPr="00AC66CA">
              <w:rPr>
                <w:b/>
                <w:sz w:val="22"/>
                <w:szCs w:val="22"/>
              </w:rPr>
              <w:t xml:space="preserve">Director </w:t>
            </w:r>
            <w:r w:rsidR="001171AD">
              <w:rPr>
                <w:b/>
                <w:sz w:val="22"/>
                <w:szCs w:val="22"/>
              </w:rPr>
              <w:t>o</w:t>
            </w:r>
            <w:r w:rsidRPr="00AC66CA">
              <w:rPr>
                <w:b/>
                <w:sz w:val="22"/>
                <w:szCs w:val="22"/>
              </w:rPr>
              <w:t>f Social Work Program / Academic Instructor</w:t>
            </w:r>
          </w:p>
          <w:p w:rsidR="009E3D54" w:rsidRPr="00AC66CA" w:rsidRDefault="009E3D54" w:rsidP="009E3D54">
            <w:pPr>
              <w:rPr>
                <w:sz w:val="22"/>
                <w:szCs w:val="22"/>
              </w:rPr>
            </w:pPr>
            <w:r w:rsidRPr="00AC66CA">
              <w:rPr>
                <w:sz w:val="22"/>
                <w:szCs w:val="22"/>
              </w:rPr>
              <w:t>(Program collaboratively accredited with Temple University)</w:t>
            </w:r>
          </w:p>
          <w:p w:rsidR="009E3D54" w:rsidRPr="00AC66CA" w:rsidRDefault="009E3D54" w:rsidP="009E3D54">
            <w:pPr>
              <w:pStyle w:val="ListParagraph"/>
              <w:numPr>
                <w:ilvl w:val="0"/>
                <w:numId w:val="8"/>
              </w:numPr>
              <w:ind w:left="360"/>
              <w:rPr>
                <w:sz w:val="22"/>
                <w:szCs w:val="22"/>
              </w:rPr>
            </w:pPr>
            <w:r w:rsidRPr="00AC66CA">
              <w:rPr>
                <w:sz w:val="22"/>
                <w:szCs w:val="22"/>
              </w:rPr>
              <w:t>Direct all administrative aspects of the Social Work Program.</w:t>
            </w:r>
          </w:p>
          <w:p w:rsidR="009E3D54" w:rsidRPr="00AC66CA" w:rsidRDefault="009E3D54" w:rsidP="009E3D54">
            <w:pPr>
              <w:pStyle w:val="ListParagraph"/>
              <w:numPr>
                <w:ilvl w:val="0"/>
                <w:numId w:val="8"/>
              </w:numPr>
              <w:ind w:left="360"/>
              <w:rPr>
                <w:sz w:val="22"/>
                <w:szCs w:val="22"/>
              </w:rPr>
            </w:pPr>
            <w:r w:rsidRPr="00AC66CA">
              <w:rPr>
                <w:sz w:val="22"/>
                <w:szCs w:val="22"/>
              </w:rPr>
              <w:t>Coordinate program with Messiah campus in Philadelphia &amp; Temple University.</w:t>
            </w:r>
          </w:p>
          <w:p w:rsidR="009E3D54" w:rsidRPr="00AC66CA" w:rsidRDefault="009E3D54" w:rsidP="009E3D54">
            <w:pPr>
              <w:pStyle w:val="ListParagraph"/>
              <w:numPr>
                <w:ilvl w:val="0"/>
                <w:numId w:val="8"/>
              </w:numPr>
              <w:ind w:left="360"/>
              <w:rPr>
                <w:sz w:val="22"/>
                <w:szCs w:val="22"/>
              </w:rPr>
            </w:pPr>
            <w:r w:rsidRPr="00AC66CA">
              <w:rPr>
                <w:sz w:val="22"/>
                <w:szCs w:val="22"/>
              </w:rPr>
              <w:t xml:space="preserve">Teach social work courses – clinical, human behavior, and practicum topics.  </w:t>
            </w:r>
          </w:p>
          <w:p w:rsidR="009E3D54" w:rsidRPr="00AC66CA" w:rsidRDefault="009E3D54" w:rsidP="009E3D54">
            <w:pPr>
              <w:pStyle w:val="ListParagraph"/>
              <w:numPr>
                <w:ilvl w:val="0"/>
                <w:numId w:val="8"/>
              </w:numPr>
              <w:ind w:left="360"/>
              <w:rPr>
                <w:sz w:val="22"/>
                <w:szCs w:val="22"/>
              </w:rPr>
            </w:pPr>
            <w:r w:rsidRPr="00AC66CA">
              <w:rPr>
                <w:sz w:val="22"/>
                <w:szCs w:val="22"/>
              </w:rPr>
              <w:t>Advise all social work students.</w:t>
            </w:r>
          </w:p>
          <w:p w:rsidR="009E3D54" w:rsidRPr="00AC66CA" w:rsidRDefault="009E3D54" w:rsidP="009E3D54">
            <w:pPr>
              <w:pStyle w:val="ListParagraph"/>
              <w:numPr>
                <w:ilvl w:val="0"/>
                <w:numId w:val="8"/>
              </w:numPr>
              <w:ind w:left="360"/>
              <w:rPr>
                <w:sz w:val="22"/>
                <w:szCs w:val="22"/>
              </w:rPr>
            </w:pPr>
            <w:r w:rsidRPr="00AC66CA">
              <w:rPr>
                <w:sz w:val="22"/>
                <w:szCs w:val="22"/>
              </w:rPr>
              <w:t xml:space="preserve">Initiate process for self-accreditation of program </w:t>
            </w:r>
            <w:r w:rsidR="00D9587F" w:rsidRPr="00AC66CA">
              <w:rPr>
                <w:sz w:val="22"/>
                <w:szCs w:val="22"/>
              </w:rPr>
              <w:t>through</w:t>
            </w:r>
            <w:r w:rsidRPr="00AC66CA">
              <w:rPr>
                <w:sz w:val="22"/>
                <w:szCs w:val="22"/>
              </w:rPr>
              <w:t xml:space="preserve"> CSWE.</w:t>
            </w:r>
          </w:p>
          <w:p w:rsidR="009E3D54" w:rsidRPr="00AC66CA" w:rsidRDefault="009E3D54" w:rsidP="009E3D54">
            <w:pPr>
              <w:pStyle w:val="ListParagraph"/>
              <w:numPr>
                <w:ilvl w:val="0"/>
                <w:numId w:val="8"/>
              </w:numPr>
              <w:ind w:left="360"/>
              <w:rPr>
                <w:sz w:val="22"/>
                <w:szCs w:val="22"/>
              </w:rPr>
            </w:pPr>
            <w:r w:rsidRPr="00AC66CA">
              <w:rPr>
                <w:sz w:val="22"/>
                <w:szCs w:val="22"/>
              </w:rPr>
              <w:t>Develop courses and curriculum for a four-year program and initiate process for college approval.</w:t>
            </w:r>
          </w:p>
          <w:p w:rsidR="00BC04FF" w:rsidRPr="00AC66CA" w:rsidRDefault="00BC04FF" w:rsidP="00BC04FF">
            <w:pPr>
              <w:rPr>
                <w:sz w:val="22"/>
                <w:szCs w:val="22"/>
              </w:rPr>
            </w:pPr>
          </w:p>
          <w:p w:rsidR="00BC04FF" w:rsidRPr="00AC66CA" w:rsidRDefault="00BC04FF" w:rsidP="00BC04FF">
            <w:pPr>
              <w:rPr>
                <w:b/>
                <w:sz w:val="22"/>
                <w:szCs w:val="22"/>
              </w:rPr>
            </w:pPr>
            <w:r w:rsidRPr="00AC66CA">
              <w:rPr>
                <w:b/>
                <w:sz w:val="22"/>
                <w:szCs w:val="22"/>
              </w:rPr>
              <w:t>Messiah College (August 2010 - 2012)</w:t>
            </w:r>
          </w:p>
          <w:p w:rsidR="00BC04FF" w:rsidRPr="00AC66CA" w:rsidRDefault="00BC04FF" w:rsidP="00BC04FF">
            <w:pPr>
              <w:rPr>
                <w:b/>
                <w:sz w:val="22"/>
                <w:szCs w:val="22"/>
              </w:rPr>
            </w:pPr>
            <w:r w:rsidRPr="00AC66CA">
              <w:rPr>
                <w:b/>
                <w:sz w:val="22"/>
                <w:szCs w:val="22"/>
              </w:rPr>
              <w:t>Graduate Programs: Counseling</w:t>
            </w:r>
          </w:p>
          <w:p w:rsidR="00BC04FF" w:rsidRPr="00AC66CA" w:rsidRDefault="00BC04FF" w:rsidP="00BC04FF">
            <w:pPr>
              <w:pStyle w:val="ListParagraph"/>
              <w:numPr>
                <w:ilvl w:val="0"/>
                <w:numId w:val="10"/>
              </w:numPr>
              <w:ind w:left="360"/>
              <w:rPr>
                <w:sz w:val="22"/>
                <w:szCs w:val="22"/>
              </w:rPr>
            </w:pPr>
            <w:r w:rsidRPr="00AC66CA">
              <w:rPr>
                <w:sz w:val="22"/>
                <w:szCs w:val="22"/>
              </w:rPr>
              <w:t>Part Time Faculty</w:t>
            </w:r>
          </w:p>
          <w:p w:rsidR="00BC04FF" w:rsidRPr="00AC66CA" w:rsidRDefault="00BC04FF" w:rsidP="00BC04FF">
            <w:pPr>
              <w:rPr>
                <w:sz w:val="22"/>
                <w:szCs w:val="22"/>
              </w:rPr>
            </w:pPr>
          </w:p>
          <w:p w:rsidR="00BC04FF" w:rsidRPr="00AC66CA" w:rsidRDefault="00BC04FF" w:rsidP="00BC04FF">
            <w:pPr>
              <w:rPr>
                <w:b/>
                <w:sz w:val="22"/>
                <w:szCs w:val="22"/>
              </w:rPr>
            </w:pPr>
            <w:r w:rsidRPr="00AC66CA">
              <w:rPr>
                <w:b/>
                <w:sz w:val="22"/>
                <w:szCs w:val="22"/>
              </w:rPr>
              <w:t>Liberty University (August 2006 – May 2010)</w:t>
            </w:r>
          </w:p>
          <w:p w:rsidR="00BC04FF" w:rsidRPr="00AC66CA" w:rsidRDefault="00BC04FF" w:rsidP="00BC04FF">
            <w:pPr>
              <w:rPr>
                <w:b/>
                <w:sz w:val="22"/>
                <w:szCs w:val="22"/>
              </w:rPr>
            </w:pPr>
            <w:r w:rsidRPr="00AC66CA">
              <w:rPr>
                <w:b/>
                <w:sz w:val="22"/>
                <w:szCs w:val="22"/>
              </w:rPr>
              <w:t xml:space="preserve">Center </w:t>
            </w:r>
            <w:r w:rsidR="001171AD">
              <w:rPr>
                <w:b/>
                <w:sz w:val="22"/>
                <w:szCs w:val="22"/>
              </w:rPr>
              <w:t>f</w:t>
            </w:r>
            <w:r w:rsidRPr="00AC66CA">
              <w:rPr>
                <w:b/>
                <w:sz w:val="22"/>
                <w:szCs w:val="22"/>
              </w:rPr>
              <w:t xml:space="preserve">or Counseling </w:t>
            </w:r>
            <w:r w:rsidR="003C24DC">
              <w:rPr>
                <w:b/>
                <w:sz w:val="22"/>
                <w:szCs w:val="22"/>
              </w:rPr>
              <w:t>a</w:t>
            </w:r>
            <w:r w:rsidRPr="00AC66CA">
              <w:rPr>
                <w:b/>
                <w:sz w:val="22"/>
                <w:szCs w:val="22"/>
              </w:rPr>
              <w:t>nd Family Studies</w:t>
            </w:r>
          </w:p>
          <w:p w:rsidR="00BC04FF" w:rsidRPr="00AC66CA" w:rsidRDefault="00BC04FF" w:rsidP="00BC04FF">
            <w:pPr>
              <w:pStyle w:val="ListParagraph"/>
              <w:numPr>
                <w:ilvl w:val="0"/>
                <w:numId w:val="9"/>
              </w:numPr>
              <w:ind w:left="360"/>
              <w:rPr>
                <w:b/>
                <w:sz w:val="22"/>
                <w:szCs w:val="22"/>
              </w:rPr>
            </w:pPr>
            <w:r w:rsidRPr="00AC66CA">
              <w:rPr>
                <w:sz w:val="22"/>
                <w:szCs w:val="22"/>
              </w:rPr>
              <w:t>Adjunct Faculty</w:t>
            </w:r>
            <w:r w:rsidR="00173DF1" w:rsidRPr="00AC66CA">
              <w:rPr>
                <w:sz w:val="22"/>
                <w:szCs w:val="22"/>
              </w:rPr>
              <w:t xml:space="preserve"> – Master</w:t>
            </w:r>
            <w:r w:rsidR="00B85E67" w:rsidRPr="00AC66CA">
              <w:rPr>
                <w:sz w:val="22"/>
                <w:szCs w:val="22"/>
              </w:rPr>
              <w:t>’</w:t>
            </w:r>
            <w:r w:rsidR="00173DF1" w:rsidRPr="00AC66CA">
              <w:rPr>
                <w:sz w:val="22"/>
                <w:szCs w:val="22"/>
              </w:rPr>
              <w:t>s in Counseling Program</w:t>
            </w:r>
          </w:p>
          <w:p w:rsidR="00206F93" w:rsidRPr="00AC66CA" w:rsidRDefault="00206F93" w:rsidP="001852A1">
            <w:pPr>
              <w:spacing w:line="200" w:lineRule="exact"/>
              <w:rPr>
                <w:sz w:val="22"/>
                <w:szCs w:val="22"/>
              </w:rPr>
            </w:pPr>
          </w:p>
        </w:tc>
      </w:tr>
      <w:tr w:rsidR="00BB290C" w:rsidRPr="00AC66CA" w:rsidTr="007E2E7A">
        <w:tc>
          <w:tcPr>
            <w:tcW w:w="1638" w:type="dxa"/>
          </w:tcPr>
          <w:p w:rsidR="00F94947" w:rsidRPr="00AC66CA" w:rsidRDefault="00F94947" w:rsidP="00D15FA5">
            <w:pPr>
              <w:spacing w:line="200" w:lineRule="exact"/>
              <w:rPr>
                <w:b/>
                <w:i/>
                <w:sz w:val="22"/>
                <w:szCs w:val="22"/>
              </w:rPr>
            </w:pPr>
            <w:r w:rsidRPr="00AC66CA">
              <w:rPr>
                <w:b/>
                <w:i/>
                <w:sz w:val="22"/>
                <w:szCs w:val="22"/>
              </w:rPr>
              <w:lastRenderedPageBreak/>
              <w:t>Instructional</w:t>
            </w:r>
          </w:p>
          <w:p w:rsidR="00F94947" w:rsidRPr="00AC66CA" w:rsidRDefault="00F94947" w:rsidP="00D15FA5">
            <w:pPr>
              <w:spacing w:line="200" w:lineRule="exact"/>
              <w:rPr>
                <w:sz w:val="22"/>
                <w:szCs w:val="22"/>
              </w:rPr>
            </w:pPr>
            <w:r w:rsidRPr="00AC66CA">
              <w:rPr>
                <w:b/>
                <w:i/>
                <w:sz w:val="22"/>
                <w:szCs w:val="22"/>
              </w:rPr>
              <w:t>Experience:</w:t>
            </w:r>
          </w:p>
        </w:tc>
        <w:tc>
          <w:tcPr>
            <w:tcW w:w="9378" w:type="dxa"/>
          </w:tcPr>
          <w:p w:rsidR="00F94947" w:rsidRPr="00AC66CA" w:rsidRDefault="00F94947" w:rsidP="00F94947">
            <w:pPr>
              <w:rPr>
                <w:b/>
                <w:sz w:val="22"/>
                <w:szCs w:val="22"/>
              </w:rPr>
            </w:pPr>
            <w:r w:rsidRPr="00AC66CA">
              <w:rPr>
                <w:b/>
                <w:sz w:val="22"/>
                <w:szCs w:val="22"/>
              </w:rPr>
              <w:t>University of Maryland School of Social Work (1990 – 1996)</w:t>
            </w:r>
          </w:p>
          <w:p w:rsidR="00F94947" w:rsidRPr="00AC66CA" w:rsidRDefault="00F94947" w:rsidP="00F94947">
            <w:pPr>
              <w:rPr>
                <w:b/>
                <w:sz w:val="22"/>
                <w:szCs w:val="22"/>
              </w:rPr>
            </w:pPr>
            <w:r w:rsidRPr="00AC66CA">
              <w:rPr>
                <w:b/>
                <w:sz w:val="22"/>
                <w:szCs w:val="22"/>
              </w:rPr>
              <w:t>Clinical Field Instructor – Master’s Program</w:t>
            </w:r>
          </w:p>
          <w:p w:rsidR="00F94947" w:rsidRPr="00AC66CA" w:rsidRDefault="00F94947" w:rsidP="00F94947">
            <w:pPr>
              <w:pStyle w:val="ListParagraph"/>
              <w:numPr>
                <w:ilvl w:val="0"/>
                <w:numId w:val="9"/>
              </w:numPr>
              <w:ind w:left="360"/>
              <w:rPr>
                <w:sz w:val="22"/>
                <w:szCs w:val="22"/>
              </w:rPr>
            </w:pPr>
            <w:r w:rsidRPr="00AC66CA">
              <w:rPr>
                <w:sz w:val="22"/>
                <w:szCs w:val="22"/>
              </w:rPr>
              <w:t xml:space="preserve">Coordinated and administered clinical instruction for masters-level </w:t>
            </w:r>
          </w:p>
          <w:p w:rsidR="00F94947" w:rsidRPr="00AC66CA" w:rsidRDefault="00F94947" w:rsidP="00F94947">
            <w:pPr>
              <w:rPr>
                <w:sz w:val="22"/>
                <w:szCs w:val="22"/>
              </w:rPr>
            </w:pPr>
            <w:r w:rsidRPr="00AC66CA">
              <w:rPr>
                <w:sz w:val="22"/>
                <w:szCs w:val="22"/>
              </w:rPr>
              <w:t xml:space="preserve">       social work students</w:t>
            </w:r>
          </w:p>
          <w:p w:rsidR="0067569E" w:rsidRDefault="0067569E" w:rsidP="00B85E67">
            <w:pPr>
              <w:rPr>
                <w:b/>
                <w:sz w:val="22"/>
                <w:szCs w:val="22"/>
              </w:rPr>
            </w:pPr>
          </w:p>
          <w:p w:rsidR="00B85E67" w:rsidRPr="00AC66CA" w:rsidRDefault="00B85E67" w:rsidP="00B85E67">
            <w:pPr>
              <w:rPr>
                <w:b/>
                <w:sz w:val="22"/>
                <w:szCs w:val="22"/>
              </w:rPr>
            </w:pPr>
            <w:r w:rsidRPr="00AC66CA">
              <w:rPr>
                <w:b/>
                <w:sz w:val="22"/>
                <w:szCs w:val="22"/>
              </w:rPr>
              <w:t xml:space="preserve">Johns Hopkins University - School </w:t>
            </w:r>
            <w:r w:rsidR="001171AD">
              <w:rPr>
                <w:b/>
                <w:sz w:val="22"/>
                <w:szCs w:val="22"/>
              </w:rPr>
              <w:t>o</w:t>
            </w:r>
            <w:r w:rsidRPr="00AC66CA">
              <w:rPr>
                <w:b/>
                <w:sz w:val="22"/>
                <w:szCs w:val="22"/>
              </w:rPr>
              <w:t>f Public Health (1992 – 1993)</w:t>
            </w:r>
          </w:p>
          <w:p w:rsidR="00F94947" w:rsidRPr="00AC66CA" w:rsidRDefault="00B85E67" w:rsidP="00B85E67">
            <w:pPr>
              <w:rPr>
                <w:b/>
                <w:sz w:val="22"/>
                <w:szCs w:val="22"/>
              </w:rPr>
            </w:pPr>
            <w:r w:rsidRPr="00AC66CA">
              <w:rPr>
                <w:b/>
                <w:sz w:val="22"/>
                <w:szCs w:val="22"/>
              </w:rPr>
              <w:t>Clinical Field Instructor – Master’s Program</w:t>
            </w:r>
          </w:p>
          <w:p w:rsidR="00B85E67" w:rsidRPr="00AC66CA" w:rsidRDefault="00B85E67" w:rsidP="00B85E67">
            <w:pPr>
              <w:pStyle w:val="ListParagraph"/>
              <w:numPr>
                <w:ilvl w:val="0"/>
                <w:numId w:val="9"/>
              </w:numPr>
              <w:ind w:left="360"/>
              <w:rPr>
                <w:sz w:val="22"/>
                <w:szCs w:val="22"/>
              </w:rPr>
            </w:pPr>
            <w:r w:rsidRPr="00AC66CA">
              <w:rPr>
                <w:sz w:val="22"/>
                <w:szCs w:val="22"/>
              </w:rPr>
              <w:t>Provided field instruction for a masters-level public health educator</w:t>
            </w:r>
          </w:p>
          <w:p w:rsidR="00B85E67" w:rsidRPr="00AC66CA" w:rsidRDefault="00B85E67" w:rsidP="00B85E67">
            <w:pPr>
              <w:pStyle w:val="ListParagraph"/>
              <w:ind w:left="360"/>
              <w:rPr>
                <w:sz w:val="22"/>
                <w:szCs w:val="22"/>
              </w:rPr>
            </w:pPr>
          </w:p>
        </w:tc>
      </w:tr>
      <w:tr w:rsidR="0002610A" w:rsidRPr="00AC66CA" w:rsidTr="007E2E7A">
        <w:tc>
          <w:tcPr>
            <w:tcW w:w="1638" w:type="dxa"/>
          </w:tcPr>
          <w:p w:rsidR="00D15FA5" w:rsidRPr="00AC66CA" w:rsidRDefault="00BC04FF" w:rsidP="00D15FA5">
            <w:pPr>
              <w:spacing w:line="200" w:lineRule="exact"/>
              <w:rPr>
                <w:b/>
                <w:i/>
                <w:sz w:val="22"/>
                <w:szCs w:val="22"/>
              </w:rPr>
            </w:pPr>
            <w:r w:rsidRPr="00AC66CA">
              <w:rPr>
                <w:b/>
                <w:i/>
                <w:sz w:val="22"/>
                <w:szCs w:val="22"/>
              </w:rPr>
              <w:t xml:space="preserve">Professional </w:t>
            </w:r>
          </w:p>
          <w:p w:rsidR="00BC04FF" w:rsidRPr="00AC66CA" w:rsidRDefault="00BC04FF" w:rsidP="00D15FA5">
            <w:pPr>
              <w:spacing w:line="200" w:lineRule="exact"/>
              <w:rPr>
                <w:b/>
                <w:i/>
                <w:sz w:val="22"/>
                <w:szCs w:val="22"/>
              </w:rPr>
            </w:pPr>
            <w:r w:rsidRPr="00AC66CA">
              <w:rPr>
                <w:b/>
                <w:i/>
                <w:sz w:val="22"/>
                <w:szCs w:val="22"/>
              </w:rPr>
              <w:t>Experience:</w:t>
            </w:r>
          </w:p>
          <w:p w:rsidR="0032624C" w:rsidRPr="00AC66CA" w:rsidRDefault="0032624C" w:rsidP="00D15FA5">
            <w:pPr>
              <w:spacing w:line="200" w:lineRule="exact"/>
              <w:rPr>
                <w:b/>
                <w:i/>
                <w:sz w:val="22"/>
                <w:szCs w:val="22"/>
              </w:rPr>
            </w:pPr>
          </w:p>
          <w:p w:rsidR="0032624C" w:rsidRPr="00AC66CA" w:rsidRDefault="0032624C" w:rsidP="0032624C">
            <w:pPr>
              <w:spacing w:line="200" w:lineRule="exact"/>
              <w:rPr>
                <w:b/>
                <w:i/>
                <w:sz w:val="22"/>
                <w:szCs w:val="22"/>
              </w:rPr>
            </w:pPr>
          </w:p>
          <w:p w:rsidR="0032624C" w:rsidRPr="00AC66CA" w:rsidRDefault="0032624C" w:rsidP="0032624C">
            <w:pPr>
              <w:spacing w:line="200" w:lineRule="exact"/>
              <w:rPr>
                <w:b/>
                <w:i/>
                <w:sz w:val="22"/>
                <w:szCs w:val="22"/>
              </w:rPr>
            </w:pPr>
          </w:p>
          <w:p w:rsidR="0032624C" w:rsidRPr="00AC66CA" w:rsidRDefault="0032624C" w:rsidP="0032624C">
            <w:pPr>
              <w:spacing w:line="200" w:lineRule="exact"/>
              <w:rPr>
                <w:b/>
                <w:i/>
                <w:sz w:val="22"/>
                <w:szCs w:val="22"/>
              </w:rPr>
            </w:pPr>
          </w:p>
          <w:p w:rsidR="0032624C" w:rsidRPr="00AC66CA" w:rsidRDefault="0032624C" w:rsidP="0032624C">
            <w:pPr>
              <w:spacing w:line="200" w:lineRule="exact"/>
              <w:rPr>
                <w:b/>
                <w:i/>
                <w:sz w:val="22"/>
                <w:szCs w:val="22"/>
              </w:rPr>
            </w:pPr>
          </w:p>
          <w:p w:rsidR="0032624C" w:rsidRPr="00AC66CA" w:rsidRDefault="0032624C" w:rsidP="0032624C">
            <w:pPr>
              <w:spacing w:line="200" w:lineRule="exact"/>
              <w:rPr>
                <w:b/>
                <w:i/>
                <w:sz w:val="22"/>
                <w:szCs w:val="22"/>
              </w:rPr>
            </w:pPr>
          </w:p>
          <w:p w:rsidR="0032624C" w:rsidRPr="00AC66CA" w:rsidRDefault="0032624C" w:rsidP="0032624C">
            <w:pPr>
              <w:spacing w:line="200" w:lineRule="exact"/>
              <w:rPr>
                <w:b/>
                <w:i/>
                <w:sz w:val="22"/>
                <w:szCs w:val="22"/>
              </w:rPr>
            </w:pPr>
          </w:p>
          <w:p w:rsidR="0032624C" w:rsidRPr="00AC66CA" w:rsidRDefault="0032624C" w:rsidP="0032624C">
            <w:pPr>
              <w:spacing w:line="200" w:lineRule="exact"/>
              <w:rPr>
                <w:b/>
                <w:i/>
                <w:sz w:val="22"/>
                <w:szCs w:val="22"/>
              </w:rPr>
            </w:pPr>
          </w:p>
          <w:p w:rsidR="0032624C" w:rsidRPr="00AC66CA" w:rsidRDefault="0032624C" w:rsidP="0032624C">
            <w:pPr>
              <w:spacing w:line="200" w:lineRule="exact"/>
              <w:rPr>
                <w:b/>
                <w:i/>
                <w:sz w:val="22"/>
                <w:szCs w:val="22"/>
              </w:rPr>
            </w:pPr>
          </w:p>
          <w:p w:rsidR="0032624C" w:rsidRPr="00AC66CA" w:rsidRDefault="0032624C" w:rsidP="0032624C">
            <w:pPr>
              <w:spacing w:line="200" w:lineRule="exact"/>
              <w:rPr>
                <w:b/>
                <w:i/>
                <w:sz w:val="22"/>
                <w:szCs w:val="22"/>
              </w:rPr>
            </w:pPr>
          </w:p>
          <w:p w:rsidR="0032624C" w:rsidRPr="00AC66CA" w:rsidRDefault="0032624C" w:rsidP="0032624C">
            <w:pPr>
              <w:spacing w:line="200" w:lineRule="exact"/>
              <w:rPr>
                <w:b/>
                <w:i/>
                <w:sz w:val="22"/>
                <w:szCs w:val="22"/>
              </w:rPr>
            </w:pPr>
          </w:p>
          <w:p w:rsidR="0032624C" w:rsidRPr="00AC66CA" w:rsidRDefault="0032624C" w:rsidP="0032624C">
            <w:pPr>
              <w:spacing w:line="200" w:lineRule="exact"/>
              <w:rPr>
                <w:b/>
                <w:i/>
                <w:sz w:val="22"/>
                <w:szCs w:val="22"/>
              </w:rPr>
            </w:pPr>
          </w:p>
          <w:p w:rsidR="0032624C" w:rsidRPr="00AC66CA" w:rsidRDefault="0032624C" w:rsidP="0032624C">
            <w:pPr>
              <w:spacing w:line="200" w:lineRule="exact"/>
              <w:rPr>
                <w:b/>
                <w:i/>
                <w:sz w:val="22"/>
                <w:szCs w:val="22"/>
              </w:rPr>
            </w:pPr>
          </w:p>
          <w:p w:rsidR="0032624C" w:rsidRPr="00AC66CA" w:rsidRDefault="0032624C" w:rsidP="0032624C">
            <w:pPr>
              <w:spacing w:line="200" w:lineRule="exact"/>
              <w:rPr>
                <w:b/>
                <w:i/>
                <w:sz w:val="22"/>
                <w:szCs w:val="22"/>
              </w:rPr>
            </w:pPr>
          </w:p>
          <w:p w:rsidR="0032624C" w:rsidRPr="00AC66CA" w:rsidRDefault="0032624C" w:rsidP="0032624C">
            <w:pPr>
              <w:spacing w:line="200" w:lineRule="exact"/>
              <w:rPr>
                <w:b/>
                <w:i/>
                <w:sz w:val="22"/>
                <w:szCs w:val="22"/>
              </w:rPr>
            </w:pPr>
          </w:p>
          <w:p w:rsidR="0032624C" w:rsidRPr="00AC66CA" w:rsidRDefault="0032624C" w:rsidP="0032624C">
            <w:pPr>
              <w:spacing w:line="200" w:lineRule="exact"/>
              <w:rPr>
                <w:b/>
                <w:i/>
                <w:sz w:val="22"/>
                <w:szCs w:val="22"/>
              </w:rPr>
            </w:pPr>
          </w:p>
          <w:p w:rsidR="0032624C" w:rsidRPr="00AC66CA" w:rsidRDefault="0032624C" w:rsidP="0032624C">
            <w:pPr>
              <w:spacing w:line="200" w:lineRule="exact"/>
              <w:rPr>
                <w:b/>
                <w:i/>
                <w:sz w:val="22"/>
                <w:szCs w:val="22"/>
              </w:rPr>
            </w:pPr>
          </w:p>
          <w:p w:rsidR="00F57E2D" w:rsidRPr="00AC66CA" w:rsidRDefault="00F57E2D" w:rsidP="0032624C">
            <w:pPr>
              <w:spacing w:line="200" w:lineRule="exact"/>
              <w:rPr>
                <w:b/>
                <w:i/>
                <w:sz w:val="22"/>
                <w:szCs w:val="22"/>
              </w:rPr>
            </w:pPr>
          </w:p>
          <w:p w:rsidR="0032624C" w:rsidRPr="00AC66CA" w:rsidRDefault="0032624C" w:rsidP="0032624C">
            <w:pPr>
              <w:spacing w:line="200" w:lineRule="exact"/>
              <w:rPr>
                <w:b/>
                <w:i/>
                <w:sz w:val="22"/>
                <w:szCs w:val="22"/>
              </w:rPr>
            </w:pPr>
          </w:p>
        </w:tc>
        <w:tc>
          <w:tcPr>
            <w:tcW w:w="9378" w:type="dxa"/>
          </w:tcPr>
          <w:p w:rsidR="00BC04FF" w:rsidRPr="00AC66CA" w:rsidRDefault="00BC04FF" w:rsidP="00BC04FF">
            <w:pPr>
              <w:rPr>
                <w:b/>
                <w:sz w:val="22"/>
                <w:szCs w:val="22"/>
              </w:rPr>
            </w:pPr>
            <w:r w:rsidRPr="00AC66CA">
              <w:rPr>
                <w:b/>
                <w:sz w:val="22"/>
                <w:szCs w:val="22"/>
              </w:rPr>
              <w:t xml:space="preserve">Private Practice (2004 – Present) </w:t>
            </w:r>
          </w:p>
          <w:p w:rsidR="00BC04FF" w:rsidRPr="00AC66CA" w:rsidRDefault="00BC04FF" w:rsidP="00BC04FF">
            <w:pPr>
              <w:pStyle w:val="ListParagraph"/>
              <w:numPr>
                <w:ilvl w:val="0"/>
                <w:numId w:val="9"/>
              </w:numPr>
              <w:ind w:left="360"/>
              <w:rPr>
                <w:sz w:val="22"/>
                <w:szCs w:val="22"/>
              </w:rPr>
            </w:pPr>
            <w:r w:rsidRPr="00AC66CA">
              <w:rPr>
                <w:sz w:val="22"/>
                <w:szCs w:val="22"/>
              </w:rPr>
              <w:t>Currently direct small private counseling practice specializing in consultation services as well as marriage, family and individual counseling.</w:t>
            </w:r>
          </w:p>
          <w:p w:rsidR="00661CF3" w:rsidRPr="00AC66CA" w:rsidRDefault="00661CF3" w:rsidP="00BC04FF">
            <w:pPr>
              <w:rPr>
                <w:b/>
                <w:sz w:val="22"/>
                <w:szCs w:val="22"/>
              </w:rPr>
            </w:pPr>
          </w:p>
          <w:p w:rsidR="00BC04FF" w:rsidRPr="00AC66CA" w:rsidRDefault="00BC04FF" w:rsidP="00BC04FF">
            <w:pPr>
              <w:rPr>
                <w:b/>
                <w:sz w:val="22"/>
                <w:szCs w:val="22"/>
              </w:rPr>
            </w:pPr>
            <w:r w:rsidRPr="00AC66CA">
              <w:rPr>
                <w:b/>
                <w:sz w:val="22"/>
                <w:szCs w:val="22"/>
              </w:rPr>
              <w:t xml:space="preserve">Baltimore County Department </w:t>
            </w:r>
            <w:r w:rsidR="001171AD">
              <w:rPr>
                <w:b/>
                <w:sz w:val="22"/>
                <w:szCs w:val="22"/>
              </w:rPr>
              <w:t>o</w:t>
            </w:r>
            <w:r w:rsidRPr="00AC66CA">
              <w:rPr>
                <w:b/>
                <w:sz w:val="22"/>
                <w:szCs w:val="22"/>
              </w:rPr>
              <w:t>f Health (1987 – 2000)</w:t>
            </w:r>
          </w:p>
          <w:p w:rsidR="00BC04FF" w:rsidRPr="00AC66CA" w:rsidRDefault="00BC04FF" w:rsidP="00BC04FF">
            <w:pPr>
              <w:rPr>
                <w:b/>
                <w:sz w:val="22"/>
                <w:szCs w:val="22"/>
              </w:rPr>
            </w:pPr>
            <w:r w:rsidRPr="00AC66CA">
              <w:rPr>
                <w:b/>
                <w:sz w:val="22"/>
                <w:szCs w:val="22"/>
              </w:rPr>
              <w:t>Program Director</w:t>
            </w:r>
          </w:p>
          <w:p w:rsidR="00762682" w:rsidRPr="00AC66CA" w:rsidRDefault="00762682" w:rsidP="00762682">
            <w:pPr>
              <w:pStyle w:val="ListParagraph"/>
              <w:numPr>
                <w:ilvl w:val="0"/>
                <w:numId w:val="9"/>
              </w:numPr>
              <w:ind w:left="360"/>
              <w:rPr>
                <w:sz w:val="22"/>
                <w:szCs w:val="22"/>
              </w:rPr>
            </w:pPr>
            <w:r w:rsidRPr="00AC66CA">
              <w:rPr>
                <w:sz w:val="22"/>
                <w:szCs w:val="22"/>
              </w:rPr>
              <w:t xml:space="preserve">Administered large human service program providing medical assistance </w:t>
            </w:r>
          </w:p>
          <w:p w:rsidR="00762682" w:rsidRPr="00AC66CA" w:rsidRDefault="00762682" w:rsidP="00762682">
            <w:pPr>
              <w:pStyle w:val="ListParagraph"/>
              <w:ind w:left="360"/>
              <w:rPr>
                <w:sz w:val="22"/>
                <w:szCs w:val="22"/>
              </w:rPr>
            </w:pPr>
            <w:proofErr w:type="gramStart"/>
            <w:r w:rsidRPr="00AC66CA">
              <w:rPr>
                <w:sz w:val="22"/>
                <w:szCs w:val="22"/>
              </w:rPr>
              <w:t>and</w:t>
            </w:r>
            <w:proofErr w:type="gramEnd"/>
            <w:r w:rsidRPr="00AC66CA">
              <w:rPr>
                <w:sz w:val="22"/>
                <w:szCs w:val="22"/>
              </w:rPr>
              <w:t xml:space="preserve"> referral services to pregnant women and children up to age nineteen. </w:t>
            </w:r>
          </w:p>
          <w:p w:rsidR="00762682" w:rsidRPr="00AC66CA" w:rsidRDefault="00762682" w:rsidP="00762682">
            <w:pPr>
              <w:pStyle w:val="ListParagraph"/>
              <w:numPr>
                <w:ilvl w:val="0"/>
                <w:numId w:val="9"/>
              </w:numPr>
              <w:ind w:left="360"/>
              <w:rPr>
                <w:sz w:val="22"/>
                <w:szCs w:val="22"/>
              </w:rPr>
            </w:pPr>
            <w:r w:rsidRPr="00AC66CA">
              <w:rPr>
                <w:sz w:val="22"/>
                <w:szCs w:val="22"/>
              </w:rPr>
              <w:t>Prepared budgets, wrote grants, developed program policies and procedures,</w:t>
            </w:r>
          </w:p>
          <w:p w:rsidR="00B45E55" w:rsidRPr="00AC66CA" w:rsidRDefault="00762682" w:rsidP="00762682">
            <w:pPr>
              <w:ind w:left="360"/>
              <w:rPr>
                <w:sz w:val="22"/>
                <w:szCs w:val="22"/>
              </w:rPr>
            </w:pPr>
            <w:proofErr w:type="gramStart"/>
            <w:r w:rsidRPr="00AC66CA">
              <w:rPr>
                <w:sz w:val="22"/>
                <w:szCs w:val="22"/>
              </w:rPr>
              <w:t>supervised</w:t>
            </w:r>
            <w:proofErr w:type="gramEnd"/>
            <w:r w:rsidRPr="00AC66CA">
              <w:rPr>
                <w:sz w:val="22"/>
                <w:szCs w:val="22"/>
              </w:rPr>
              <w:t xml:space="preserve"> and trained staff of twenty. </w:t>
            </w:r>
          </w:p>
          <w:p w:rsidR="00762682" w:rsidRPr="00AC66CA" w:rsidRDefault="00762682" w:rsidP="00762682">
            <w:pPr>
              <w:pStyle w:val="ListParagraph"/>
              <w:numPr>
                <w:ilvl w:val="0"/>
                <w:numId w:val="9"/>
              </w:numPr>
              <w:ind w:left="360"/>
              <w:rPr>
                <w:sz w:val="22"/>
                <w:szCs w:val="22"/>
              </w:rPr>
            </w:pPr>
            <w:r w:rsidRPr="00AC66CA">
              <w:rPr>
                <w:sz w:val="22"/>
                <w:szCs w:val="22"/>
              </w:rPr>
              <w:t>Coordinated services with other programs and agencies.</w:t>
            </w:r>
          </w:p>
          <w:p w:rsidR="00BC04FF" w:rsidRPr="00AC66CA" w:rsidRDefault="00BC04FF" w:rsidP="00BC04FF">
            <w:pPr>
              <w:rPr>
                <w:b/>
                <w:i/>
                <w:sz w:val="22"/>
                <w:szCs w:val="22"/>
              </w:rPr>
            </w:pPr>
            <w:r w:rsidRPr="00AC66CA">
              <w:rPr>
                <w:b/>
                <w:i/>
                <w:sz w:val="22"/>
                <w:szCs w:val="22"/>
              </w:rPr>
              <w:t xml:space="preserve">Previous responsibilities: </w:t>
            </w:r>
          </w:p>
          <w:p w:rsidR="00BC04FF" w:rsidRPr="00AC66CA" w:rsidRDefault="00BC04FF" w:rsidP="00FF7FE3">
            <w:pPr>
              <w:pStyle w:val="ListParagraph"/>
              <w:numPr>
                <w:ilvl w:val="0"/>
                <w:numId w:val="9"/>
              </w:numPr>
              <w:ind w:left="360"/>
              <w:rPr>
                <w:sz w:val="22"/>
                <w:szCs w:val="22"/>
              </w:rPr>
            </w:pPr>
            <w:r w:rsidRPr="00AC66CA">
              <w:rPr>
                <w:sz w:val="22"/>
                <w:szCs w:val="22"/>
              </w:rPr>
              <w:t>Directed teen pregnancy/STD prevention program.</w:t>
            </w:r>
          </w:p>
          <w:p w:rsidR="00BC04FF" w:rsidRPr="00AC66CA" w:rsidRDefault="00BC04FF" w:rsidP="00FF7FE3">
            <w:pPr>
              <w:pStyle w:val="ListParagraph"/>
              <w:numPr>
                <w:ilvl w:val="0"/>
                <w:numId w:val="9"/>
              </w:numPr>
              <w:ind w:left="360"/>
              <w:rPr>
                <w:sz w:val="22"/>
                <w:szCs w:val="22"/>
              </w:rPr>
            </w:pPr>
            <w:r w:rsidRPr="00AC66CA">
              <w:rPr>
                <w:sz w:val="22"/>
                <w:szCs w:val="22"/>
              </w:rPr>
              <w:t xml:space="preserve">Provided counseling and case management services for pregnant women.  </w:t>
            </w:r>
          </w:p>
          <w:p w:rsidR="00BC04FF" w:rsidRPr="00AC66CA" w:rsidRDefault="00BC04FF" w:rsidP="00FF7FE3">
            <w:pPr>
              <w:pStyle w:val="ListParagraph"/>
              <w:numPr>
                <w:ilvl w:val="0"/>
                <w:numId w:val="9"/>
              </w:numPr>
              <w:ind w:left="360"/>
              <w:rPr>
                <w:sz w:val="22"/>
                <w:szCs w:val="22"/>
              </w:rPr>
            </w:pPr>
            <w:r w:rsidRPr="00AC66CA">
              <w:rPr>
                <w:sz w:val="22"/>
                <w:szCs w:val="22"/>
              </w:rPr>
              <w:t>Provided counseling and education to parents, families and teens.</w:t>
            </w:r>
          </w:p>
          <w:p w:rsidR="00BC04FF" w:rsidRPr="00AC66CA" w:rsidRDefault="00BC04FF" w:rsidP="00FF7FE3">
            <w:pPr>
              <w:pStyle w:val="ListParagraph"/>
              <w:numPr>
                <w:ilvl w:val="0"/>
                <w:numId w:val="9"/>
              </w:numPr>
              <w:ind w:left="360"/>
              <w:rPr>
                <w:sz w:val="22"/>
                <w:szCs w:val="22"/>
              </w:rPr>
            </w:pPr>
            <w:r w:rsidRPr="00AC66CA">
              <w:rPr>
                <w:sz w:val="22"/>
                <w:szCs w:val="22"/>
              </w:rPr>
              <w:t>Developed curriculum and conference events.</w:t>
            </w:r>
          </w:p>
          <w:p w:rsidR="00BC04FF" w:rsidRPr="00AC66CA" w:rsidRDefault="00BC04FF" w:rsidP="00FF7FE3">
            <w:pPr>
              <w:pStyle w:val="ListParagraph"/>
              <w:numPr>
                <w:ilvl w:val="0"/>
                <w:numId w:val="9"/>
              </w:numPr>
              <w:ind w:left="360"/>
              <w:rPr>
                <w:sz w:val="22"/>
                <w:szCs w:val="22"/>
              </w:rPr>
            </w:pPr>
            <w:r w:rsidRPr="00AC66CA">
              <w:rPr>
                <w:sz w:val="22"/>
                <w:szCs w:val="22"/>
              </w:rPr>
              <w:t>Implemented programs throughout local school system.</w:t>
            </w:r>
          </w:p>
          <w:p w:rsidR="00173DF1" w:rsidRPr="00AC66CA" w:rsidRDefault="00173DF1" w:rsidP="00173DF1">
            <w:pPr>
              <w:rPr>
                <w:sz w:val="22"/>
                <w:szCs w:val="22"/>
              </w:rPr>
            </w:pPr>
          </w:p>
          <w:p w:rsidR="00173DF1" w:rsidRPr="00AC66CA" w:rsidRDefault="00173DF1" w:rsidP="00173DF1">
            <w:pPr>
              <w:rPr>
                <w:b/>
                <w:sz w:val="22"/>
                <w:szCs w:val="22"/>
              </w:rPr>
            </w:pPr>
            <w:r w:rsidRPr="00AC66CA">
              <w:rPr>
                <w:b/>
                <w:sz w:val="22"/>
                <w:szCs w:val="22"/>
              </w:rPr>
              <w:lastRenderedPageBreak/>
              <w:t>Bowling Brook Home for Boys (1986 – 1987)</w:t>
            </w:r>
          </w:p>
          <w:p w:rsidR="00173DF1" w:rsidRPr="00AC66CA" w:rsidRDefault="00173DF1" w:rsidP="00173DF1">
            <w:pPr>
              <w:rPr>
                <w:b/>
                <w:sz w:val="22"/>
                <w:szCs w:val="22"/>
              </w:rPr>
            </w:pPr>
            <w:r w:rsidRPr="00AC66CA">
              <w:rPr>
                <w:b/>
                <w:sz w:val="22"/>
                <w:szCs w:val="22"/>
              </w:rPr>
              <w:t>Clinical Director</w:t>
            </w:r>
          </w:p>
          <w:p w:rsidR="00F94947" w:rsidRPr="00AC66CA" w:rsidRDefault="00F94947" w:rsidP="00F94947">
            <w:pPr>
              <w:pStyle w:val="ListParagraph"/>
              <w:numPr>
                <w:ilvl w:val="0"/>
                <w:numId w:val="11"/>
              </w:numPr>
              <w:ind w:left="360"/>
              <w:rPr>
                <w:sz w:val="22"/>
                <w:szCs w:val="22"/>
              </w:rPr>
            </w:pPr>
            <w:r w:rsidRPr="00AC66CA">
              <w:rPr>
                <w:sz w:val="22"/>
                <w:szCs w:val="22"/>
              </w:rPr>
              <w:t>Provided clinical supervision and instruction for staff.</w:t>
            </w:r>
          </w:p>
          <w:p w:rsidR="00F94947" w:rsidRPr="00AC66CA" w:rsidRDefault="00F94947" w:rsidP="00F94947">
            <w:pPr>
              <w:pStyle w:val="ListParagraph"/>
              <w:numPr>
                <w:ilvl w:val="0"/>
                <w:numId w:val="11"/>
              </w:numPr>
              <w:ind w:left="360"/>
              <w:rPr>
                <w:sz w:val="22"/>
                <w:szCs w:val="22"/>
              </w:rPr>
            </w:pPr>
            <w:r w:rsidRPr="00AC66CA">
              <w:rPr>
                <w:sz w:val="22"/>
                <w:szCs w:val="22"/>
              </w:rPr>
              <w:t>Administered direct services such as individual, group and family counseling.</w:t>
            </w:r>
          </w:p>
          <w:p w:rsidR="00F94947" w:rsidRPr="00AC66CA" w:rsidRDefault="00F94947" w:rsidP="00F94947">
            <w:pPr>
              <w:pStyle w:val="ListParagraph"/>
              <w:numPr>
                <w:ilvl w:val="0"/>
                <w:numId w:val="11"/>
              </w:numPr>
              <w:ind w:left="360"/>
              <w:rPr>
                <w:sz w:val="22"/>
                <w:szCs w:val="22"/>
              </w:rPr>
            </w:pPr>
            <w:r w:rsidRPr="00AC66CA">
              <w:rPr>
                <w:sz w:val="22"/>
                <w:szCs w:val="22"/>
              </w:rPr>
              <w:t>Conducted intake evaluations and exit assessments.</w:t>
            </w:r>
          </w:p>
          <w:p w:rsidR="00F94947" w:rsidRPr="00AC66CA" w:rsidRDefault="00F94947" w:rsidP="00F94947">
            <w:pPr>
              <w:pStyle w:val="ListParagraph"/>
              <w:numPr>
                <w:ilvl w:val="0"/>
                <w:numId w:val="11"/>
              </w:numPr>
              <w:ind w:left="360"/>
              <w:rPr>
                <w:sz w:val="22"/>
                <w:szCs w:val="22"/>
              </w:rPr>
            </w:pPr>
            <w:r w:rsidRPr="00AC66CA">
              <w:rPr>
                <w:sz w:val="22"/>
                <w:szCs w:val="22"/>
              </w:rPr>
              <w:t>Acted as liaison for the agency with outside organizations.</w:t>
            </w:r>
          </w:p>
          <w:p w:rsidR="00F94947" w:rsidRPr="00AC66CA" w:rsidRDefault="00F94947" w:rsidP="00F94947">
            <w:pPr>
              <w:rPr>
                <w:sz w:val="22"/>
                <w:szCs w:val="22"/>
              </w:rPr>
            </w:pPr>
          </w:p>
          <w:p w:rsidR="00F94947" w:rsidRPr="00AC66CA" w:rsidRDefault="00F94947" w:rsidP="00F94947">
            <w:pPr>
              <w:rPr>
                <w:b/>
                <w:sz w:val="22"/>
                <w:szCs w:val="22"/>
              </w:rPr>
            </w:pPr>
            <w:r w:rsidRPr="00AC66CA">
              <w:rPr>
                <w:b/>
                <w:sz w:val="22"/>
                <w:szCs w:val="22"/>
              </w:rPr>
              <w:t>Juvenile Services Agency (1986 – 1987)</w:t>
            </w:r>
          </w:p>
          <w:p w:rsidR="00F94947" w:rsidRPr="00AC66CA" w:rsidRDefault="00F94947" w:rsidP="00F94947">
            <w:pPr>
              <w:rPr>
                <w:b/>
                <w:sz w:val="22"/>
                <w:szCs w:val="22"/>
              </w:rPr>
            </w:pPr>
            <w:r w:rsidRPr="00AC66CA">
              <w:rPr>
                <w:b/>
                <w:sz w:val="22"/>
                <w:szCs w:val="22"/>
              </w:rPr>
              <w:t>Night Intake Counselor – Program Coordinator</w:t>
            </w:r>
          </w:p>
          <w:p w:rsidR="00F94947" w:rsidRPr="00AC66CA" w:rsidRDefault="00F94947" w:rsidP="00F94947">
            <w:pPr>
              <w:pStyle w:val="ListParagraph"/>
              <w:numPr>
                <w:ilvl w:val="0"/>
                <w:numId w:val="12"/>
              </w:numPr>
              <w:ind w:left="360"/>
              <w:rPr>
                <w:sz w:val="22"/>
                <w:szCs w:val="22"/>
              </w:rPr>
            </w:pPr>
            <w:r w:rsidRPr="00AC66CA">
              <w:rPr>
                <w:sz w:val="22"/>
                <w:szCs w:val="22"/>
              </w:rPr>
              <w:t>Provided emergency crisis intervention services to children/families referred by the police to the Department of Juvenile Services in Carroll/Frederick Counties.</w:t>
            </w:r>
          </w:p>
          <w:p w:rsidR="00F94947" w:rsidRPr="00AC66CA" w:rsidRDefault="00F94947" w:rsidP="00F94947">
            <w:pPr>
              <w:rPr>
                <w:sz w:val="22"/>
                <w:szCs w:val="22"/>
              </w:rPr>
            </w:pPr>
          </w:p>
          <w:p w:rsidR="00F94947" w:rsidRPr="00AC66CA" w:rsidRDefault="00F94947" w:rsidP="00F94947">
            <w:pPr>
              <w:rPr>
                <w:b/>
                <w:sz w:val="22"/>
                <w:szCs w:val="22"/>
              </w:rPr>
            </w:pPr>
            <w:r w:rsidRPr="00AC66CA">
              <w:rPr>
                <w:b/>
                <w:sz w:val="22"/>
                <w:szCs w:val="22"/>
              </w:rPr>
              <w:t xml:space="preserve">Methodist Board </w:t>
            </w:r>
            <w:r w:rsidR="001171AD">
              <w:rPr>
                <w:b/>
                <w:sz w:val="22"/>
                <w:szCs w:val="22"/>
              </w:rPr>
              <w:t>o</w:t>
            </w:r>
            <w:r w:rsidRPr="00AC66CA">
              <w:rPr>
                <w:b/>
                <w:sz w:val="22"/>
                <w:szCs w:val="22"/>
              </w:rPr>
              <w:t>f Child Care (1983 – 1986, Seasonal)</w:t>
            </w:r>
          </w:p>
          <w:p w:rsidR="00F94947" w:rsidRPr="00AC66CA" w:rsidRDefault="00F94947" w:rsidP="00F94947">
            <w:pPr>
              <w:rPr>
                <w:b/>
                <w:sz w:val="22"/>
                <w:szCs w:val="22"/>
              </w:rPr>
            </w:pPr>
            <w:r w:rsidRPr="00AC66CA">
              <w:rPr>
                <w:b/>
                <w:sz w:val="22"/>
                <w:szCs w:val="22"/>
              </w:rPr>
              <w:t>Therapeutic Recreation Assistant</w:t>
            </w:r>
          </w:p>
          <w:p w:rsidR="00F94947" w:rsidRPr="00AC66CA" w:rsidRDefault="00F94947" w:rsidP="00F94947">
            <w:pPr>
              <w:pStyle w:val="ListParagraph"/>
              <w:numPr>
                <w:ilvl w:val="0"/>
                <w:numId w:val="12"/>
              </w:numPr>
              <w:ind w:left="360"/>
              <w:rPr>
                <w:sz w:val="22"/>
                <w:szCs w:val="22"/>
              </w:rPr>
            </w:pPr>
            <w:r w:rsidRPr="00AC66CA">
              <w:rPr>
                <w:sz w:val="22"/>
                <w:szCs w:val="22"/>
              </w:rPr>
              <w:t xml:space="preserve">Developed, managed and implemented therapeutic recreational activities </w:t>
            </w:r>
          </w:p>
          <w:p w:rsidR="00F94947" w:rsidRPr="00AC66CA" w:rsidRDefault="00F94947" w:rsidP="00F94947">
            <w:pPr>
              <w:ind w:left="360"/>
              <w:rPr>
                <w:sz w:val="22"/>
                <w:szCs w:val="22"/>
              </w:rPr>
            </w:pPr>
            <w:proofErr w:type="gramStart"/>
            <w:r w:rsidRPr="00AC66CA">
              <w:rPr>
                <w:sz w:val="22"/>
                <w:szCs w:val="22"/>
              </w:rPr>
              <w:t>for</w:t>
            </w:r>
            <w:proofErr w:type="gramEnd"/>
            <w:r w:rsidRPr="00AC66CA">
              <w:rPr>
                <w:sz w:val="22"/>
                <w:szCs w:val="22"/>
              </w:rPr>
              <w:t xml:space="preserve"> the facility.</w:t>
            </w:r>
          </w:p>
          <w:p w:rsidR="00BC04FF" w:rsidRPr="00AC66CA" w:rsidRDefault="00BC04FF" w:rsidP="00BC04FF">
            <w:pPr>
              <w:rPr>
                <w:sz w:val="22"/>
                <w:szCs w:val="22"/>
              </w:rPr>
            </w:pPr>
          </w:p>
        </w:tc>
      </w:tr>
      <w:tr w:rsidR="00BB290C" w:rsidRPr="00AC66CA" w:rsidTr="007E2E7A">
        <w:tc>
          <w:tcPr>
            <w:tcW w:w="1638" w:type="dxa"/>
          </w:tcPr>
          <w:p w:rsidR="00BB290C" w:rsidRPr="00AC66CA" w:rsidRDefault="00BB290C" w:rsidP="00D15FA5">
            <w:pPr>
              <w:spacing w:line="200" w:lineRule="exact"/>
              <w:rPr>
                <w:b/>
                <w:i/>
                <w:sz w:val="22"/>
                <w:szCs w:val="22"/>
              </w:rPr>
            </w:pPr>
            <w:r w:rsidRPr="00AC66CA">
              <w:rPr>
                <w:b/>
                <w:i/>
                <w:sz w:val="22"/>
                <w:szCs w:val="22"/>
              </w:rPr>
              <w:lastRenderedPageBreak/>
              <w:t>Internships:</w:t>
            </w:r>
          </w:p>
        </w:tc>
        <w:tc>
          <w:tcPr>
            <w:tcW w:w="9378" w:type="dxa"/>
          </w:tcPr>
          <w:p w:rsidR="00BB290C" w:rsidRPr="00AC66CA" w:rsidRDefault="00BB290C" w:rsidP="00BB290C">
            <w:pPr>
              <w:pStyle w:val="ListParagraph"/>
              <w:numPr>
                <w:ilvl w:val="0"/>
                <w:numId w:val="12"/>
              </w:numPr>
              <w:ind w:left="360"/>
              <w:rPr>
                <w:b/>
                <w:sz w:val="22"/>
                <w:szCs w:val="22"/>
              </w:rPr>
            </w:pPr>
            <w:r w:rsidRPr="00AC66CA">
              <w:rPr>
                <w:b/>
                <w:sz w:val="22"/>
                <w:szCs w:val="22"/>
              </w:rPr>
              <w:t>Baltimore City Circuit Court (1985 – 1986)</w:t>
            </w:r>
          </w:p>
          <w:p w:rsidR="00BB290C" w:rsidRPr="00AC66CA" w:rsidRDefault="00BB290C" w:rsidP="00BB290C">
            <w:pPr>
              <w:pStyle w:val="ListParagraph"/>
              <w:numPr>
                <w:ilvl w:val="0"/>
                <w:numId w:val="12"/>
              </w:numPr>
              <w:ind w:left="360"/>
              <w:rPr>
                <w:b/>
                <w:sz w:val="22"/>
                <w:szCs w:val="22"/>
              </w:rPr>
            </w:pPr>
            <w:r w:rsidRPr="00AC66CA">
              <w:rPr>
                <w:b/>
                <w:sz w:val="22"/>
                <w:szCs w:val="22"/>
              </w:rPr>
              <w:t>Woodbourne Day School (1985)</w:t>
            </w:r>
          </w:p>
          <w:p w:rsidR="00BB290C" w:rsidRPr="00AC66CA" w:rsidRDefault="00BB290C" w:rsidP="00BB290C">
            <w:pPr>
              <w:pStyle w:val="ListParagraph"/>
              <w:numPr>
                <w:ilvl w:val="0"/>
                <w:numId w:val="12"/>
              </w:numPr>
              <w:ind w:left="360"/>
              <w:rPr>
                <w:b/>
                <w:sz w:val="22"/>
                <w:szCs w:val="22"/>
              </w:rPr>
            </w:pPr>
            <w:r w:rsidRPr="00AC66CA">
              <w:rPr>
                <w:b/>
                <w:sz w:val="22"/>
                <w:szCs w:val="22"/>
              </w:rPr>
              <w:t>Carroll County Mental Health Bureau (1984)</w:t>
            </w:r>
          </w:p>
          <w:p w:rsidR="00BB290C" w:rsidRPr="00AC66CA" w:rsidRDefault="00BB290C" w:rsidP="00BB290C">
            <w:pPr>
              <w:pStyle w:val="ListParagraph"/>
              <w:numPr>
                <w:ilvl w:val="0"/>
                <w:numId w:val="12"/>
              </w:numPr>
              <w:ind w:left="360"/>
              <w:rPr>
                <w:sz w:val="22"/>
                <w:szCs w:val="22"/>
              </w:rPr>
            </w:pPr>
            <w:r w:rsidRPr="00AC66CA">
              <w:rPr>
                <w:b/>
                <w:sz w:val="22"/>
                <w:szCs w:val="22"/>
              </w:rPr>
              <w:t>Baltimore County Board of Education (1982)</w:t>
            </w:r>
          </w:p>
          <w:p w:rsidR="00BB290C" w:rsidRPr="00AC66CA" w:rsidRDefault="00BB290C" w:rsidP="00BB290C">
            <w:pPr>
              <w:pStyle w:val="ListParagraph"/>
              <w:ind w:left="360"/>
              <w:rPr>
                <w:sz w:val="22"/>
                <w:szCs w:val="22"/>
              </w:rPr>
            </w:pPr>
          </w:p>
        </w:tc>
      </w:tr>
      <w:tr w:rsidR="0002610A" w:rsidRPr="00AC66CA" w:rsidTr="007E2E7A">
        <w:tc>
          <w:tcPr>
            <w:tcW w:w="1638" w:type="dxa"/>
          </w:tcPr>
          <w:p w:rsidR="00BC04FF" w:rsidRPr="00AC66CA" w:rsidRDefault="00BC04FF" w:rsidP="00BB290C">
            <w:pPr>
              <w:rPr>
                <w:b/>
                <w:i/>
                <w:sz w:val="22"/>
                <w:szCs w:val="22"/>
              </w:rPr>
            </w:pPr>
            <w:r w:rsidRPr="00AC66CA">
              <w:rPr>
                <w:b/>
                <w:i/>
                <w:sz w:val="22"/>
                <w:szCs w:val="22"/>
              </w:rPr>
              <w:t>Consulta</w:t>
            </w:r>
            <w:r w:rsidR="00BB290C" w:rsidRPr="00AC66CA">
              <w:rPr>
                <w:b/>
                <w:i/>
                <w:sz w:val="22"/>
                <w:szCs w:val="22"/>
              </w:rPr>
              <w:t>tion</w:t>
            </w:r>
            <w:r w:rsidRPr="00AC66CA">
              <w:rPr>
                <w:b/>
                <w:i/>
                <w:sz w:val="22"/>
                <w:szCs w:val="22"/>
              </w:rPr>
              <w:t>:</w:t>
            </w: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p w:rsidR="00720E6F" w:rsidRPr="00AC66CA" w:rsidRDefault="00720E6F" w:rsidP="00BB290C">
            <w:pPr>
              <w:rPr>
                <w:b/>
                <w:i/>
                <w:sz w:val="22"/>
                <w:szCs w:val="22"/>
              </w:rPr>
            </w:pPr>
          </w:p>
        </w:tc>
        <w:tc>
          <w:tcPr>
            <w:tcW w:w="9378" w:type="dxa"/>
          </w:tcPr>
          <w:p w:rsidR="00CA636A" w:rsidRDefault="00CA636A" w:rsidP="00CA636A">
            <w:pPr>
              <w:rPr>
                <w:b/>
                <w:sz w:val="22"/>
                <w:szCs w:val="22"/>
              </w:rPr>
            </w:pPr>
            <w:r>
              <w:rPr>
                <w:b/>
                <w:sz w:val="22"/>
                <w:szCs w:val="22"/>
              </w:rPr>
              <w:t>Social Work National Professional Accreditation Council (Steering Committee)</w:t>
            </w:r>
          </w:p>
          <w:p w:rsidR="00CA636A" w:rsidRDefault="00CA636A" w:rsidP="00CA636A">
            <w:pPr>
              <w:rPr>
                <w:b/>
                <w:sz w:val="22"/>
                <w:szCs w:val="22"/>
              </w:rPr>
            </w:pPr>
            <w:r>
              <w:rPr>
                <w:b/>
                <w:sz w:val="22"/>
                <w:szCs w:val="22"/>
              </w:rPr>
              <w:t xml:space="preserve">Counsel for Christian Colleges and Universities – CCCU (February 2017 – </w:t>
            </w:r>
            <w:r w:rsidR="00FA62B2">
              <w:rPr>
                <w:b/>
                <w:sz w:val="22"/>
                <w:szCs w:val="22"/>
              </w:rPr>
              <w:t>February 2019</w:t>
            </w:r>
            <w:r>
              <w:rPr>
                <w:b/>
                <w:sz w:val="22"/>
                <w:szCs w:val="22"/>
              </w:rPr>
              <w:t>)</w:t>
            </w:r>
          </w:p>
          <w:p w:rsidR="00CA636A" w:rsidRPr="00AC66CA" w:rsidRDefault="00CA636A" w:rsidP="00CA636A">
            <w:pPr>
              <w:pStyle w:val="ListParagraph"/>
              <w:numPr>
                <w:ilvl w:val="0"/>
                <w:numId w:val="12"/>
              </w:numPr>
              <w:ind w:left="360"/>
              <w:rPr>
                <w:sz w:val="22"/>
                <w:szCs w:val="22"/>
              </w:rPr>
            </w:pPr>
            <w:r>
              <w:rPr>
                <w:sz w:val="22"/>
                <w:szCs w:val="22"/>
              </w:rPr>
              <w:t>The committee is designed to identify a framework for accredited BSW and MSW programs within the CCCU to increase the level of expertise, involvement and participation within professional social work organizations, conferences and accreditation bodies.</w:t>
            </w:r>
          </w:p>
          <w:p w:rsidR="00CA636A" w:rsidRDefault="00CA636A" w:rsidP="00556DDD">
            <w:pPr>
              <w:rPr>
                <w:b/>
                <w:sz w:val="22"/>
                <w:szCs w:val="22"/>
              </w:rPr>
            </w:pPr>
          </w:p>
          <w:p w:rsidR="00556DDD" w:rsidRPr="00AC66CA" w:rsidRDefault="00556DDD" w:rsidP="00556DDD">
            <w:pPr>
              <w:rPr>
                <w:b/>
                <w:sz w:val="22"/>
                <w:szCs w:val="22"/>
              </w:rPr>
            </w:pPr>
            <w:r w:rsidRPr="00AC66CA">
              <w:rPr>
                <w:b/>
                <w:sz w:val="22"/>
                <w:szCs w:val="22"/>
              </w:rPr>
              <w:t>Council on Social Work Accreditation</w:t>
            </w:r>
          </w:p>
          <w:p w:rsidR="00556DDD" w:rsidRPr="00AC66CA" w:rsidRDefault="00556DDD" w:rsidP="00556DDD">
            <w:pPr>
              <w:rPr>
                <w:b/>
                <w:sz w:val="22"/>
                <w:szCs w:val="22"/>
              </w:rPr>
            </w:pPr>
            <w:r w:rsidRPr="00AC66CA">
              <w:rPr>
                <w:b/>
                <w:sz w:val="22"/>
                <w:szCs w:val="22"/>
              </w:rPr>
              <w:t>Commission on Accreditation, Member (</w:t>
            </w:r>
            <w:r w:rsidR="00702FB1">
              <w:rPr>
                <w:b/>
                <w:sz w:val="22"/>
                <w:szCs w:val="22"/>
              </w:rPr>
              <w:t>J</w:t>
            </w:r>
            <w:r w:rsidRPr="00AC66CA">
              <w:rPr>
                <w:b/>
                <w:sz w:val="22"/>
                <w:szCs w:val="22"/>
              </w:rPr>
              <w:t xml:space="preserve">uly </w:t>
            </w:r>
            <w:r w:rsidR="00702FB1">
              <w:rPr>
                <w:b/>
                <w:sz w:val="22"/>
                <w:szCs w:val="22"/>
              </w:rPr>
              <w:t>2014-</w:t>
            </w:r>
            <w:r w:rsidR="003C24DC">
              <w:rPr>
                <w:b/>
                <w:sz w:val="22"/>
                <w:szCs w:val="22"/>
              </w:rPr>
              <w:t xml:space="preserve"> February </w:t>
            </w:r>
            <w:r w:rsidRPr="00AC66CA">
              <w:rPr>
                <w:b/>
                <w:sz w:val="22"/>
                <w:szCs w:val="22"/>
              </w:rPr>
              <w:t>2017)</w:t>
            </w:r>
          </w:p>
          <w:p w:rsidR="00702FB1" w:rsidRPr="00702FB1" w:rsidRDefault="00556DDD" w:rsidP="00556DDD">
            <w:pPr>
              <w:pStyle w:val="ListParagraph"/>
              <w:numPr>
                <w:ilvl w:val="0"/>
                <w:numId w:val="16"/>
              </w:numPr>
              <w:ind w:left="360"/>
              <w:rPr>
                <w:b/>
                <w:sz w:val="22"/>
                <w:szCs w:val="22"/>
              </w:rPr>
            </w:pPr>
            <w:r w:rsidRPr="00AC66CA">
              <w:rPr>
                <w:sz w:val="22"/>
                <w:szCs w:val="22"/>
              </w:rPr>
              <w:t>The Commission on Accreditation confers accreditation status on schools of social work and baccalaureate social work programs. Additionally, the commission is responsible for both formulating accreditation standards and policies, and determining the criteria and process for evaluating these standards.</w:t>
            </w:r>
            <w:r w:rsidR="00200036" w:rsidRPr="00AC66CA">
              <w:rPr>
                <w:sz w:val="22"/>
                <w:szCs w:val="22"/>
              </w:rPr>
              <w:t xml:space="preserve"> Program assessments are completed and then reviewed during meetings in November, February and June each year.</w:t>
            </w:r>
          </w:p>
          <w:p w:rsidR="00702FB1" w:rsidRDefault="00702FB1" w:rsidP="00702FB1">
            <w:pPr>
              <w:rPr>
                <w:sz w:val="22"/>
                <w:szCs w:val="22"/>
              </w:rPr>
            </w:pPr>
          </w:p>
          <w:p w:rsidR="005F79BD" w:rsidRDefault="00702FB1" w:rsidP="00702FB1">
            <w:pPr>
              <w:rPr>
                <w:b/>
                <w:sz w:val="22"/>
                <w:szCs w:val="22"/>
              </w:rPr>
            </w:pPr>
            <w:r w:rsidRPr="00702FB1">
              <w:rPr>
                <w:b/>
                <w:sz w:val="22"/>
                <w:szCs w:val="22"/>
              </w:rPr>
              <w:t xml:space="preserve">CSWE Office of Social Work Accreditation, Certified Site Visitor for the 2008 EPAS (Site Visitor Training Certification, October 2011 – June 2014) </w:t>
            </w:r>
          </w:p>
          <w:p w:rsidR="00556DDD" w:rsidRPr="00702FB1" w:rsidRDefault="005F79BD" w:rsidP="00702FB1">
            <w:pPr>
              <w:rPr>
                <w:b/>
                <w:sz w:val="22"/>
                <w:szCs w:val="22"/>
              </w:rPr>
            </w:pPr>
            <w:r w:rsidRPr="005F79BD">
              <w:rPr>
                <w:sz w:val="28"/>
                <w:szCs w:val="28"/>
              </w:rPr>
              <w:t>•</w:t>
            </w:r>
            <w:r>
              <w:rPr>
                <w:b/>
                <w:sz w:val="24"/>
                <w:szCs w:val="24"/>
              </w:rPr>
              <w:t xml:space="preserve">     </w:t>
            </w:r>
            <w:r w:rsidRPr="005F79BD">
              <w:rPr>
                <w:sz w:val="22"/>
                <w:szCs w:val="22"/>
              </w:rPr>
              <w:t>S</w:t>
            </w:r>
            <w:r w:rsidR="00702FB1" w:rsidRPr="00702FB1">
              <w:rPr>
                <w:sz w:val="22"/>
                <w:szCs w:val="22"/>
              </w:rPr>
              <w:t>ite visitors for the Commission on Accreditation complete program visits to schools seeking reaccreditation from CSWE. Visit reports identifying the findings of the visit are then forwarded to the school and to CSWE to assist in the reaccreditation process</w:t>
            </w:r>
            <w:r w:rsidR="00702FB1">
              <w:rPr>
                <w:sz w:val="22"/>
                <w:szCs w:val="22"/>
              </w:rPr>
              <w:t>.</w:t>
            </w:r>
          </w:p>
          <w:p w:rsidR="00AC66CA" w:rsidRDefault="00AC66CA" w:rsidP="00AC66CA">
            <w:pPr>
              <w:rPr>
                <w:b/>
                <w:sz w:val="22"/>
                <w:szCs w:val="22"/>
              </w:rPr>
            </w:pPr>
          </w:p>
          <w:p w:rsidR="00044FF0" w:rsidRPr="00AC66CA" w:rsidRDefault="00044FF0" w:rsidP="00044FF0">
            <w:pPr>
              <w:rPr>
                <w:b/>
                <w:sz w:val="22"/>
                <w:szCs w:val="22"/>
              </w:rPr>
            </w:pPr>
            <w:r w:rsidRPr="00AC66CA">
              <w:rPr>
                <w:b/>
                <w:sz w:val="22"/>
                <w:szCs w:val="22"/>
              </w:rPr>
              <w:t>CSWE Office of Social Work Accreditation, Commissioner Site Visit for the 2008 EPAS</w:t>
            </w:r>
          </w:p>
          <w:p w:rsidR="00044FF0" w:rsidRPr="00AC66CA" w:rsidRDefault="00044FF0" w:rsidP="00044FF0">
            <w:pPr>
              <w:rPr>
                <w:b/>
                <w:sz w:val="22"/>
                <w:szCs w:val="22"/>
              </w:rPr>
            </w:pPr>
            <w:r w:rsidRPr="00AC66CA">
              <w:rPr>
                <w:b/>
                <w:sz w:val="22"/>
                <w:szCs w:val="22"/>
              </w:rPr>
              <w:t>(</w:t>
            </w:r>
            <w:r>
              <w:rPr>
                <w:b/>
                <w:sz w:val="22"/>
                <w:szCs w:val="22"/>
              </w:rPr>
              <w:t>September, 2016</w:t>
            </w:r>
            <w:r w:rsidRPr="00AC66CA">
              <w:rPr>
                <w:b/>
                <w:sz w:val="22"/>
                <w:szCs w:val="22"/>
              </w:rPr>
              <w:t>)</w:t>
            </w:r>
          </w:p>
          <w:p w:rsidR="00044FF0" w:rsidRPr="00044FF0" w:rsidRDefault="00044FF0" w:rsidP="00044FF0">
            <w:pPr>
              <w:pStyle w:val="ListParagraph"/>
              <w:numPr>
                <w:ilvl w:val="0"/>
                <w:numId w:val="16"/>
              </w:numPr>
              <w:ind w:left="360"/>
              <w:rPr>
                <w:b/>
                <w:sz w:val="22"/>
                <w:szCs w:val="22"/>
              </w:rPr>
            </w:pPr>
            <w:r w:rsidRPr="00AC66CA">
              <w:rPr>
                <w:sz w:val="22"/>
                <w:szCs w:val="22"/>
              </w:rPr>
              <w:t>Completed Commissioner Site Visit and Follow up Report</w:t>
            </w:r>
          </w:p>
          <w:p w:rsidR="00044FF0" w:rsidRDefault="00044FF0" w:rsidP="00044FF0">
            <w:pPr>
              <w:rPr>
                <w:b/>
                <w:sz w:val="22"/>
                <w:szCs w:val="22"/>
              </w:rPr>
            </w:pPr>
          </w:p>
          <w:p w:rsidR="00044FF0" w:rsidRPr="00AC66CA" w:rsidRDefault="00044FF0" w:rsidP="00044FF0">
            <w:pPr>
              <w:rPr>
                <w:b/>
                <w:sz w:val="22"/>
                <w:szCs w:val="22"/>
              </w:rPr>
            </w:pPr>
            <w:r w:rsidRPr="00AC66CA">
              <w:rPr>
                <w:b/>
                <w:sz w:val="22"/>
                <w:szCs w:val="22"/>
              </w:rPr>
              <w:t>Article Reviewer for Social Work and Christianity Journal (</w:t>
            </w:r>
            <w:r>
              <w:rPr>
                <w:b/>
                <w:sz w:val="22"/>
                <w:szCs w:val="22"/>
              </w:rPr>
              <w:t>June</w:t>
            </w:r>
            <w:r w:rsidRPr="00AC66CA">
              <w:rPr>
                <w:b/>
                <w:sz w:val="22"/>
                <w:szCs w:val="22"/>
              </w:rPr>
              <w:t xml:space="preserve"> 201</w:t>
            </w:r>
            <w:r>
              <w:rPr>
                <w:b/>
                <w:sz w:val="22"/>
                <w:szCs w:val="22"/>
              </w:rPr>
              <w:t>6</w:t>
            </w:r>
            <w:r w:rsidRPr="00AC66CA">
              <w:rPr>
                <w:b/>
                <w:sz w:val="22"/>
                <w:szCs w:val="22"/>
              </w:rPr>
              <w:t>)</w:t>
            </w:r>
          </w:p>
          <w:p w:rsidR="00044FF0" w:rsidRPr="00044FF0" w:rsidRDefault="00044FF0" w:rsidP="00044FF0">
            <w:pPr>
              <w:pStyle w:val="ListParagraph"/>
              <w:numPr>
                <w:ilvl w:val="0"/>
                <w:numId w:val="16"/>
              </w:numPr>
              <w:ind w:left="360"/>
              <w:rPr>
                <w:b/>
                <w:sz w:val="22"/>
                <w:szCs w:val="22"/>
              </w:rPr>
            </w:pPr>
            <w:r w:rsidRPr="00AC66CA">
              <w:rPr>
                <w:sz w:val="22"/>
                <w:szCs w:val="22"/>
              </w:rPr>
              <w:t xml:space="preserve">Reviewed article as part of the peer review process for submitted manuscripts </w:t>
            </w:r>
          </w:p>
          <w:p w:rsidR="00044FF0" w:rsidRPr="00044FF0" w:rsidRDefault="00044FF0" w:rsidP="00044FF0">
            <w:pPr>
              <w:rPr>
                <w:b/>
                <w:sz w:val="22"/>
                <w:szCs w:val="22"/>
              </w:rPr>
            </w:pPr>
          </w:p>
          <w:p w:rsidR="00044FF0" w:rsidRPr="00AC66CA" w:rsidRDefault="00044FF0" w:rsidP="00044FF0">
            <w:pPr>
              <w:rPr>
                <w:b/>
                <w:sz w:val="22"/>
                <w:szCs w:val="22"/>
              </w:rPr>
            </w:pPr>
            <w:r w:rsidRPr="00AC66CA">
              <w:rPr>
                <w:b/>
                <w:sz w:val="22"/>
                <w:szCs w:val="22"/>
              </w:rPr>
              <w:t>CSWE Office of Social Work Accreditation, Commissioner Site Visit for the 2008 EPAS</w:t>
            </w:r>
          </w:p>
          <w:p w:rsidR="00044FF0" w:rsidRPr="00AC66CA" w:rsidRDefault="00044FF0" w:rsidP="00044FF0">
            <w:pPr>
              <w:rPr>
                <w:b/>
                <w:sz w:val="22"/>
                <w:szCs w:val="22"/>
              </w:rPr>
            </w:pPr>
            <w:r w:rsidRPr="00AC66CA">
              <w:rPr>
                <w:b/>
                <w:sz w:val="22"/>
                <w:szCs w:val="22"/>
              </w:rPr>
              <w:t>(</w:t>
            </w:r>
            <w:r>
              <w:rPr>
                <w:b/>
                <w:sz w:val="22"/>
                <w:szCs w:val="22"/>
              </w:rPr>
              <w:t>March, 2016</w:t>
            </w:r>
            <w:r w:rsidRPr="00AC66CA">
              <w:rPr>
                <w:b/>
                <w:sz w:val="22"/>
                <w:szCs w:val="22"/>
              </w:rPr>
              <w:t>)</w:t>
            </w:r>
          </w:p>
          <w:p w:rsidR="00044FF0" w:rsidRPr="00AC66CA" w:rsidRDefault="00044FF0" w:rsidP="00044FF0">
            <w:pPr>
              <w:pStyle w:val="ListParagraph"/>
              <w:numPr>
                <w:ilvl w:val="0"/>
                <w:numId w:val="16"/>
              </w:numPr>
              <w:ind w:left="360"/>
              <w:rPr>
                <w:b/>
                <w:sz w:val="22"/>
                <w:szCs w:val="22"/>
              </w:rPr>
            </w:pPr>
            <w:r w:rsidRPr="00AC66CA">
              <w:rPr>
                <w:sz w:val="22"/>
                <w:szCs w:val="22"/>
              </w:rPr>
              <w:t>Completed Commissioner Site Visit and Follow up Report</w:t>
            </w:r>
          </w:p>
          <w:p w:rsidR="00044FF0" w:rsidRPr="00044FF0" w:rsidRDefault="00044FF0" w:rsidP="00044FF0">
            <w:pPr>
              <w:rPr>
                <w:b/>
                <w:sz w:val="22"/>
                <w:szCs w:val="22"/>
              </w:rPr>
            </w:pPr>
          </w:p>
          <w:p w:rsidR="00200036" w:rsidRPr="00AC66CA" w:rsidRDefault="00200036" w:rsidP="00200036">
            <w:pPr>
              <w:rPr>
                <w:b/>
                <w:sz w:val="22"/>
                <w:szCs w:val="22"/>
              </w:rPr>
            </w:pPr>
            <w:r w:rsidRPr="00AC66CA">
              <w:rPr>
                <w:b/>
                <w:sz w:val="22"/>
                <w:szCs w:val="22"/>
              </w:rPr>
              <w:lastRenderedPageBreak/>
              <w:t>CSWE Office of Social Work Accreditation, Commissioner Site Visit for the 2008 EPAS</w:t>
            </w:r>
          </w:p>
          <w:p w:rsidR="00200036" w:rsidRPr="00AC66CA" w:rsidRDefault="00200036" w:rsidP="00200036">
            <w:pPr>
              <w:rPr>
                <w:b/>
                <w:sz w:val="22"/>
                <w:szCs w:val="22"/>
              </w:rPr>
            </w:pPr>
            <w:r w:rsidRPr="00AC66CA">
              <w:rPr>
                <w:b/>
                <w:sz w:val="22"/>
                <w:szCs w:val="22"/>
              </w:rPr>
              <w:t>(October 2015)</w:t>
            </w:r>
          </w:p>
          <w:p w:rsidR="007E4086" w:rsidRPr="00AC66CA" w:rsidRDefault="007E4086" w:rsidP="007E4086">
            <w:pPr>
              <w:pStyle w:val="ListParagraph"/>
              <w:numPr>
                <w:ilvl w:val="0"/>
                <w:numId w:val="16"/>
              </w:numPr>
              <w:ind w:left="360"/>
              <w:rPr>
                <w:b/>
                <w:sz w:val="22"/>
                <w:szCs w:val="22"/>
              </w:rPr>
            </w:pPr>
            <w:r w:rsidRPr="00AC66CA">
              <w:rPr>
                <w:sz w:val="22"/>
                <w:szCs w:val="22"/>
              </w:rPr>
              <w:t>Completed Commissioner Site Visit and Follow up Report</w:t>
            </w:r>
          </w:p>
          <w:p w:rsidR="00200036" w:rsidRPr="00AC66CA" w:rsidRDefault="00200036" w:rsidP="00200036">
            <w:pPr>
              <w:rPr>
                <w:b/>
                <w:sz w:val="22"/>
                <w:szCs w:val="22"/>
              </w:rPr>
            </w:pPr>
          </w:p>
          <w:p w:rsidR="00200036" w:rsidRPr="00AC66CA" w:rsidRDefault="00200036" w:rsidP="00200036">
            <w:pPr>
              <w:rPr>
                <w:b/>
                <w:sz w:val="22"/>
                <w:szCs w:val="22"/>
              </w:rPr>
            </w:pPr>
            <w:r w:rsidRPr="00AC66CA">
              <w:rPr>
                <w:b/>
                <w:sz w:val="22"/>
                <w:szCs w:val="22"/>
              </w:rPr>
              <w:t xml:space="preserve">National College Credit Recommendation Service: University of the State of New </w:t>
            </w:r>
            <w:r w:rsidR="00702FB1" w:rsidRPr="00AC66CA">
              <w:rPr>
                <w:b/>
                <w:sz w:val="22"/>
                <w:szCs w:val="22"/>
              </w:rPr>
              <w:t>York (</w:t>
            </w:r>
            <w:r w:rsidRPr="00AC66CA">
              <w:rPr>
                <w:b/>
                <w:sz w:val="22"/>
                <w:szCs w:val="22"/>
              </w:rPr>
              <w:t>October 2015)</w:t>
            </w:r>
          </w:p>
          <w:p w:rsidR="00200036" w:rsidRPr="0067569E" w:rsidRDefault="00200036" w:rsidP="00200036">
            <w:pPr>
              <w:pStyle w:val="ListParagraph"/>
              <w:numPr>
                <w:ilvl w:val="0"/>
                <w:numId w:val="16"/>
              </w:numPr>
              <w:ind w:left="360"/>
              <w:rPr>
                <w:b/>
                <w:sz w:val="22"/>
                <w:szCs w:val="22"/>
              </w:rPr>
            </w:pPr>
            <w:r w:rsidRPr="0067569E">
              <w:rPr>
                <w:sz w:val="22"/>
                <w:szCs w:val="22"/>
              </w:rPr>
              <w:t>Program/Course Re-Evaluation</w:t>
            </w:r>
          </w:p>
          <w:p w:rsidR="0067569E" w:rsidRPr="0067569E" w:rsidRDefault="0067569E" w:rsidP="0067569E">
            <w:pPr>
              <w:pStyle w:val="ListParagraph"/>
              <w:ind w:left="360"/>
              <w:rPr>
                <w:b/>
                <w:sz w:val="22"/>
                <w:szCs w:val="22"/>
              </w:rPr>
            </w:pPr>
          </w:p>
          <w:p w:rsidR="00665654" w:rsidRPr="00AC66CA" w:rsidRDefault="00665654" w:rsidP="00665654">
            <w:pPr>
              <w:rPr>
                <w:b/>
                <w:sz w:val="22"/>
                <w:szCs w:val="22"/>
              </w:rPr>
            </w:pPr>
            <w:r w:rsidRPr="00AC66CA">
              <w:rPr>
                <w:b/>
                <w:sz w:val="22"/>
                <w:szCs w:val="22"/>
              </w:rPr>
              <w:t>CSWE Office of Social Work Accreditation, Commissioner Site Visit for the 2008 EPAS</w:t>
            </w:r>
          </w:p>
          <w:p w:rsidR="00665654" w:rsidRPr="00AC66CA" w:rsidRDefault="00665654" w:rsidP="00665654">
            <w:pPr>
              <w:rPr>
                <w:b/>
                <w:sz w:val="22"/>
                <w:szCs w:val="22"/>
              </w:rPr>
            </w:pPr>
            <w:r w:rsidRPr="00AC66CA">
              <w:rPr>
                <w:b/>
                <w:sz w:val="22"/>
                <w:szCs w:val="22"/>
              </w:rPr>
              <w:t>(April 2015)</w:t>
            </w:r>
          </w:p>
          <w:p w:rsidR="007E4086" w:rsidRPr="00AC66CA" w:rsidRDefault="007E4086" w:rsidP="007E4086">
            <w:pPr>
              <w:pStyle w:val="ListParagraph"/>
              <w:numPr>
                <w:ilvl w:val="0"/>
                <w:numId w:val="16"/>
              </w:numPr>
              <w:ind w:left="360"/>
              <w:rPr>
                <w:b/>
                <w:sz w:val="22"/>
                <w:szCs w:val="22"/>
              </w:rPr>
            </w:pPr>
            <w:r w:rsidRPr="00AC66CA">
              <w:rPr>
                <w:sz w:val="22"/>
                <w:szCs w:val="22"/>
              </w:rPr>
              <w:t>Completed Commissioner Site Visit and Follow up Report</w:t>
            </w:r>
          </w:p>
          <w:p w:rsidR="007E4086" w:rsidRPr="00AC66CA" w:rsidRDefault="007E4086" w:rsidP="00665654">
            <w:pPr>
              <w:rPr>
                <w:b/>
                <w:sz w:val="22"/>
                <w:szCs w:val="22"/>
              </w:rPr>
            </w:pPr>
          </w:p>
          <w:p w:rsidR="0090680D" w:rsidRPr="00AC66CA" w:rsidRDefault="0090680D" w:rsidP="0090680D">
            <w:pPr>
              <w:rPr>
                <w:b/>
                <w:sz w:val="22"/>
                <w:szCs w:val="22"/>
              </w:rPr>
            </w:pPr>
            <w:r w:rsidRPr="00AC66CA">
              <w:rPr>
                <w:b/>
                <w:sz w:val="22"/>
                <w:szCs w:val="22"/>
              </w:rPr>
              <w:t>Article Reviewer for Social Work and Christianity Journal (March 2015)</w:t>
            </w:r>
          </w:p>
          <w:p w:rsidR="0090680D" w:rsidRPr="00AC66CA" w:rsidRDefault="0090680D" w:rsidP="0090680D">
            <w:pPr>
              <w:pStyle w:val="ListParagraph"/>
              <w:numPr>
                <w:ilvl w:val="0"/>
                <w:numId w:val="16"/>
              </w:numPr>
              <w:ind w:left="360"/>
              <w:rPr>
                <w:b/>
                <w:sz w:val="22"/>
                <w:szCs w:val="22"/>
              </w:rPr>
            </w:pPr>
            <w:r w:rsidRPr="00AC66CA">
              <w:rPr>
                <w:sz w:val="22"/>
                <w:szCs w:val="22"/>
              </w:rPr>
              <w:t xml:space="preserve">Reviewed article as part of the peer review process for submitted manuscripts </w:t>
            </w:r>
          </w:p>
          <w:p w:rsidR="00504C0E" w:rsidRPr="00AC66CA" w:rsidRDefault="00504C0E" w:rsidP="00504C0E">
            <w:pPr>
              <w:rPr>
                <w:b/>
                <w:sz w:val="22"/>
                <w:szCs w:val="22"/>
              </w:rPr>
            </w:pPr>
          </w:p>
          <w:p w:rsidR="00504C0E" w:rsidRPr="00AC66CA" w:rsidRDefault="00504C0E" w:rsidP="00504C0E">
            <w:pPr>
              <w:rPr>
                <w:b/>
                <w:sz w:val="22"/>
                <w:szCs w:val="22"/>
              </w:rPr>
            </w:pPr>
            <w:r w:rsidRPr="00AC66CA">
              <w:rPr>
                <w:b/>
                <w:sz w:val="22"/>
                <w:szCs w:val="22"/>
              </w:rPr>
              <w:t>National College Credit Recommendation Service</w:t>
            </w:r>
            <w:r w:rsidR="00200036" w:rsidRPr="00AC66CA">
              <w:rPr>
                <w:b/>
                <w:sz w:val="22"/>
                <w:szCs w:val="22"/>
              </w:rPr>
              <w:t xml:space="preserve">: </w:t>
            </w:r>
            <w:r w:rsidRPr="00AC66CA">
              <w:rPr>
                <w:b/>
                <w:sz w:val="22"/>
                <w:szCs w:val="22"/>
              </w:rPr>
              <w:t xml:space="preserve">University of the State of New </w:t>
            </w:r>
            <w:r w:rsidR="00702FB1" w:rsidRPr="00AC66CA">
              <w:rPr>
                <w:b/>
                <w:sz w:val="22"/>
                <w:szCs w:val="22"/>
              </w:rPr>
              <w:t>York (</w:t>
            </w:r>
            <w:r w:rsidRPr="00AC66CA">
              <w:rPr>
                <w:b/>
                <w:sz w:val="22"/>
                <w:szCs w:val="22"/>
              </w:rPr>
              <w:t>January 2015)</w:t>
            </w:r>
          </w:p>
          <w:p w:rsidR="00504C0E" w:rsidRPr="00AC66CA" w:rsidRDefault="0067569E" w:rsidP="00504C0E">
            <w:pPr>
              <w:pStyle w:val="ListParagraph"/>
              <w:numPr>
                <w:ilvl w:val="0"/>
                <w:numId w:val="16"/>
              </w:numPr>
              <w:ind w:left="360"/>
              <w:rPr>
                <w:b/>
                <w:sz w:val="22"/>
                <w:szCs w:val="22"/>
              </w:rPr>
            </w:pPr>
            <w:r>
              <w:rPr>
                <w:sz w:val="22"/>
                <w:szCs w:val="22"/>
              </w:rPr>
              <w:t>Assessment of Program Courses</w:t>
            </w:r>
          </w:p>
          <w:p w:rsidR="00556DDD" w:rsidRPr="00AC66CA" w:rsidRDefault="00556DDD" w:rsidP="00082745">
            <w:pPr>
              <w:rPr>
                <w:b/>
                <w:sz w:val="22"/>
                <w:szCs w:val="22"/>
              </w:rPr>
            </w:pPr>
          </w:p>
          <w:p w:rsidR="00082745" w:rsidRPr="00AC66CA" w:rsidRDefault="00082745" w:rsidP="00082745">
            <w:pPr>
              <w:rPr>
                <w:b/>
                <w:sz w:val="22"/>
                <w:szCs w:val="22"/>
              </w:rPr>
            </w:pPr>
            <w:r w:rsidRPr="00AC66CA">
              <w:rPr>
                <w:b/>
                <w:sz w:val="22"/>
                <w:szCs w:val="22"/>
              </w:rPr>
              <w:t>CSWE Office of Social Work Accreditation, Certified Site Visitor for the 2008 EPAS</w:t>
            </w:r>
          </w:p>
          <w:p w:rsidR="00082745" w:rsidRPr="00AC66CA" w:rsidRDefault="00082745" w:rsidP="00082745">
            <w:pPr>
              <w:rPr>
                <w:b/>
                <w:sz w:val="22"/>
                <w:szCs w:val="22"/>
              </w:rPr>
            </w:pPr>
            <w:r w:rsidRPr="00AC66CA">
              <w:rPr>
                <w:b/>
                <w:sz w:val="22"/>
                <w:szCs w:val="22"/>
              </w:rPr>
              <w:t>(March/ April 2014)</w:t>
            </w:r>
          </w:p>
          <w:p w:rsidR="007E4086" w:rsidRPr="00AC66CA" w:rsidRDefault="007E4086" w:rsidP="007E4086">
            <w:pPr>
              <w:pStyle w:val="ListParagraph"/>
              <w:numPr>
                <w:ilvl w:val="0"/>
                <w:numId w:val="16"/>
              </w:numPr>
              <w:ind w:left="360"/>
              <w:rPr>
                <w:b/>
                <w:sz w:val="22"/>
                <w:szCs w:val="22"/>
              </w:rPr>
            </w:pPr>
            <w:r w:rsidRPr="00AC66CA">
              <w:rPr>
                <w:sz w:val="22"/>
                <w:szCs w:val="22"/>
              </w:rPr>
              <w:t>Completed Site Visit and Follow up Report</w:t>
            </w:r>
          </w:p>
          <w:p w:rsidR="00CE12F5" w:rsidRPr="00AC66CA" w:rsidRDefault="00CE12F5" w:rsidP="00CE12F5">
            <w:pPr>
              <w:rPr>
                <w:b/>
                <w:sz w:val="22"/>
                <w:szCs w:val="22"/>
              </w:rPr>
            </w:pPr>
          </w:p>
          <w:p w:rsidR="00CE12F5" w:rsidRPr="00AC66CA" w:rsidRDefault="00CE12F5" w:rsidP="00CE12F5">
            <w:pPr>
              <w:rPr>
                <w:b/>
                <w:sz w:val="22"/>
                <w:szCs w:val="22"/>
              </w:rPr>
            </w:pPr>
            <w:r w:rsidRPr="00AC66CA">
              <w:rPr>
                <w:b/>
                <w:sz w:val="22"/>
                <w:szCs w:val="22"/>
              </w:rPr>
              <w:t xml:space="preserve">CSWE 2014 Annual Program Meeting (March 2014) </w:t>
            </w:r>
          </w:p>
          <w:p w:rsidR="00CE12F5" w:rsidRPr="00AC66CA" w:rsidRDefault="00CE12F5" w:rsidP="00CE12F5">
            <w:pPr>
              <w:pStyle w:val="ListParagraph"/>
              <w:numPr>
                <w:ilvl w:val="0"/>
                <w:numId w:val="16"/>
              </w:numPr>
              <w:ind w:left="360"/>
              <w:rPr>
                <w:sz w:val="22"/>
                <w:szCs w:val="22"/>
              </w:rPr>
            </w:pPr>
            <w:r w:rsidRPr="00AC66CA">
              <w:rPr>
                <w:sz w:val="22"/>
                <w:szCs w:val="22"/>
              </w:rPr>
              <w:t>Peer reviewer for conference proposals. Conducted 30 evaluations in three identified</w:t>
            </w:r>
          </w:p>
          <w:p w:rsidR="00CE12F5" w:rsidRPr="00AC66CA" w:rsidRDefault="00CE12F5" w:rsidP="00CE12F5">
            <w:pPr>
              <w:pStyle w:val="ListParagraph"/>
              <w:ind w:left="360"/>
              <w:rPr>
                <w:sz w:val="22"/>
                <w:szCs w:val="22"/>
              </w:rPr>
            </w:pPr>
            <w:r w:rsidRPr="00AC66CA">
              <w:rPr>
                <w:sz w:val="22"/>
                <w:szCs w:val="22"/>
              </w:rPr>
              <w:t xml:space="preserve">areas of expertise </w:t>
            </w:r>
          </w:p>
          <w:p w:rsidR="00CE12F5" w:rsidRPr="00AC66CA" w:rsidRDefault="00CE12F5" w:rsidP="00CE12F5">
            <w:pPr>
              <w:rPr>
                <w:b/>
                <w:sz w:val="22"/>
                <w:szCs w:val="22"/>
              </w:rPr>
            </w:pPr>
          </w:p>
          <w:p w:rsidR="00082745" w:rsidRPr="00AC66CA" w:rsidRDefault="00082745" w:rsidP="00082745">
            <w:pPr>
              <w:rPr>
                <w:b/>
                <w:sz w:val="22"/>
                <w:szCs w:val="22"/>
              </w:rPr>
            </w:pPr>
            <w:r w:rsidRPr="00AC66CA">
              <w:rPr>
                <w:b/>
                <w:sz w:val="22"/>
                <w:szCs w:val="22"/>
              </w:rPr>
              <w:t>National College Credit Recommendation Service</w:t>
            </w:r>
            <w:r w:rsidR="00200036" w:rsidRPr="00AC66CA">
              <w:rPr>
                <w:b/>
                <w:sz w:val="22"/>
                <w:szCs w:val="22"/>
              </w:rPr>
              <w:t xml:space="preserve">: </w:t>
            </w:r>
            <w:r w:rsidRPr="00AC66CA">
              <w:rPr>
                <w:b/>
                <w:sz w:val="22"/>
                <w:szCs w:val="22"/>
              </w:rPr>
              <w:t>University of the State of New York (November 2013</w:t>
            </w:r>
            <w:r w:rsidR="00661CF3" w:rsidRPr="00AC66CA">
              <w:rPr>
                <w:b/>
                <w:sz w:val="22"/>
                <w:szCs w:val="22"/>
              </w:rPr>
              <w:t>, follow up evaluation November 2014</w:t>
            </w:r>
            <w:r w:rsidRPr="00AC66CA">
              <w:rPr>
                <w:b/>
                <w:sz w:val="22"/>
                <w:szCs w:val="22"/>
              </w:rPr>
              <w:t>)</w:t>
            </w:r>
          </w:p>
          <w:p w:rsidR="00082745" w:rsidRPr="00AC66CA" w:rsidRDefault="00082745" w:rsidP="00082745">
            <w:pPr>
              <w:pStyle w:val="ListParagraph"/>
              <w:numPr>
                <w:ilvl w:val="0"/>
                <w:numId w:val="16"/>
              </w:numPr>
              <w:ind w:left="360"/>
              <w:rPr>
                <w:b/>
                <w:sz w:val="22"/>
                <w:szCs w:val="22"/>
              </w:rPr>
            </w:pPr>
            <w:r w:rsidRPr="00AC66CA">
              <w:rPr>
                <w:sz w:val="22"/>
                <w:szCs w:val="22"/>
              </w:rPr>
              <w:t xml:space="preserve">Assessment of </w:t>
            </w:r>
            <w:r w:rsidR="0067569E">
              <w:rPr>
                <w:sz w:val="22"/>
                <w:szCs w:val="22"/>
              </w:rPr>
              <w:t xml:space="preserve">Program </w:t>
            </w:r>
          </w:p>
          <w:p w:rsidR="00082745" w:rsidRPr="00AC66CA" w:rsidRDefault="00082745" w:rsidP="005266D0">
            <w:pPr>
              <w:rPr>
                <w:b/>
                <w:sz w:val="22"/>
                <w:szCs w:val="22"/>
              </w:rPr>
            </w:pPr>
          </w:p>
          <w:p w:rsidR="006142D5" w:rsidRPr="00AC66CA" w:rsidRDefault="005266D0" w:rsidP="005266D0">
            <w:pPr>
              <w:rPr>
                <w:b/>
                <w:sz w:val="22"/>
                <w:szCs w:val="22"/>
              </w:rPr>
            </w:pPr>
            <w:r w:rsidRPr="00AC66CA">
              <w:rPr>
                <w:b/>
                <w:sz w:val="22"/>
                <w:szCs w:val="22"/>
              </w:rPr>
              <w:t>Cengage Learning, Understanding Human Behavior in the Social Environment</w:t>
            </w:r>
            <w:r w:rsidR="006142D5" w:rsidRPr="00AC66CA">
              <w:rPr>
                <w:b/>
                <w:sz w:val="22"/>
                <w:szCs w:val="22"/>
              </w:rPr>
              <w:t xml:space="preserve">, </w:t>
            </w:r>
            <w:proofErr w:type="spellStart"/>
            <w:r w:rsidR="006142D5" w:rsidRPr="00AC66CA">
              <w:rPr>
                <w:b/>
                <w:sz w:val="22"/>
                <w:szCs w:val="22"/>
              </w:rPr>
              <w:t>Zastrow</w:t>
            </w:r>
            <w:proofErr w:type="spellEnd"/>
            <w:r w:rsidR="006142D5" w:rsidRPr="00AC66CA">
              <w:rPr>
                <w:b/>
                <w:sz w:val="22"/>
                <w:szCs w:val="22"/>
              </w:rPr>
              <w:t>/Kirst-Ashman, (May 2013)</w:t>
            </w:r>
            <w:r w:rsidRPr="00AC66CA">
              <w:rPr>
                <w:b/>
                <w:sz w:val="22"/>
                <w:szCs w:val="22"/>
              </w:rPr>
              <w:t xml:space="preserve"> </w:t>
            </w:r>
          </w:p>
          <w:p w:rsidR="006142D5" w:rsidRPr="00AC66CA" w:rsidRDefault="006142D5" w:rsidP="006142D5">
            <w:pPr>
              <w:pStyle w:val="ListParagraph"/>
              <w:numPr>
                <w:ilvl w:val="0"/>
                <w:numId w:val="16"/>
              </w:numPr>
              <w:ind w:left="360"/>
              <w:rPr>
                <w:sz w:val="22"/>
                <w:szCs w:val="22"/>
              </w:rPr>
            </w:pPr>
            <w:r w:rsidRPr="00AC66CA">
              <w:rPr>
                <w:sz w:val="22"/>
                <w:szCs w:val="22"/>
              </w:rPr>
              <w:t>Textbook Review</w:t>
            </w:r>
          </w:p>
          <w:p w:rsidR="00A71F10" w:rsidRPr="00AC66CA" w:rsidRDefault="00A71F10" w:rsidP="00A71F10">
            <w:pPr>
              <w:rPr>
                <w:sz w:val="22"/>
                <w:szCs w:val="22"/>
              </w:rPr>
            </w:pPr>
          </w:p>
          <w:p w:rsidR="000A2107" w:rsidRPr="00AC66CA" w:rsidRDefault="000A2107" w:rsidP="000A2107">
            <w:pPr>
              <w:rPr>
                <w:b/>
                <w:sz w:val="22"/>
                <w:szCs w:val="22"/>
              </w:rPr>
            </w:pPr>
            <w:r w:rsidRPr="00AC66CA">
              <w:rPr>
                <w:b/>
                <w:sz w:val="22"/>
                <w:szCs w:val="22"/>
              </w:rPr>
              <w:t xml:space="preserve">CSWE 2013 Annual Program Meeting (March 2013) </w:t>
            </w:r>
          </w:p>
          <w:p w:rsidR="000A2107" w:rsidRPr="00AC66CA" w:rsidRDefault="000A2107" w:rsidP="000A2107">
            <w:pPr>
              <w:pStyle w:val="ListParagraph"/>
              <w:numPr>
                <w:ilvl w:val="0"/>
                <w:numId w:val="16"/>
              </w:numPr>
              <w:ind w:left="360"/>
              <w:rPr>
                <w:sz w:val="22"/>
                <w:szCs w:val="22"/>
              </w:rPr>
            </w:pPr>
            <w:r w:rsidRPr="00AC66CA">
              <w:rPr>
                <w:sz w:val="22"/>
                <w:szCs w:val="22"/>
              </w:rPr>
              <w:t>Peer reviewer for conference proposals. Conducted 30 evaluations in three identified</w:t>
            </w:r>
          </w:p>
          <w:p w:rsidR="00A71F10" w:rsidRPr="00AC66CA" w:rsidRDefault="000A2107" w:rsidP="000A2107">
            <w:pPr>
              <w:pStyle w:val="ListParagraph"/>
              <w:ind w:left="360"/>
              <w:rPr>
                <w:sz w:val="22"/>
                <w:szCs w:val="22"/>
              </w:rPr>
            </w:pPr>
            <w:r w:rsidRPr="00AC66CA">
              <w:rPr>
                <w:sz w:val="22"/>
                <w:szCs w:val="22"/>
              </w:rPr>
              <w:t xml:space="preserve">areas of expertise </w:t>
            </w:r>
          </w:p>
          <w:p w:rsidR="000A2107" w:rsidRPr="00AC66CA" w:rsidRDefault="000A2107" w:rsidP="00A71F10">
            <w:pPr>
              <w:rPr>
                <w:sz w:val="22"/>
                <w:szCs w:val="22"/>
              </w:rPr>
            </w:pPr>
          </w:p>
          <w:p w:rsidR="006142D5" w:rsidRPr="00AC66CA" w:rsidRDefault="005266D0" w:rsidP="005266D0">
            <w:pPr>
              <w:rPr>
                <w:b/>
                <w:sz w:val="22"/>
                <w:szCs w:val="22"/>
              </w:rPr>
            </w:pPr>
            <w:r w:rsidRPr="00AC66CA">
              <w:rPr>
                <w:b/>
                <w:sz w:val="22"/>
                <w:szCs w:val="22"/>
              </w:rPr>
              <w:t>National College Credit Recommendation Service</w:t>
            </w:r>
            <w:r w:rsidR="00200036" w:rsidRPr="00AC66CA">
              <w:rPr>
                <w:b/>
                <w:sz w:val="22"/>
                <w:szCs w:val="22"/>
              </w:rPr>
              <w:t xml:space="preserve">: </w:t>
            </w:r>
            <w:r w:rsidRPr="00AC66CA">
              <w:rPr>
                <w:b/>
                <w:sz w:val="22"/>
                <w:szCs w:val="22"/>
              </w:rPr>
              <w:t xml:space="preserve">University of the State of New </w:t>
            </w:r>
            <w:r w:rsidR="007E74A0" w:rsidRPr="00AC66CA">
              <w:rPr>
                <w:b/>
                <w:sz w:val="22"/>
                <w:szCs w:val="22"/>
              </w:rPr>
              <w:t>York (</w:t>
            </w:r>
            <w:r w:rsidR="006142D5" w:rsidRPr="00AC66CA">
              <w:rPr>
                <w:b/>
                <w:sz w:val="22"/>
                <w:szCs w:val="22"/>
              </w:rPr>
              <w:t>January 2013, follow up report May 2013)</w:t>
            </w:r>
          </w:p>
          <w:p w:rsidR="005266D0" w:rsidRPr="00AC66CA" w:rsidRDefault="005266D0" w:rsidP="006142D5">
            <w:pPr>
              <w:pStyle w:val="ListParagraph"/>
              <w:numPr>
                <w:ilvl w:val="0"/>
                <w:numId w:val="16"/>
              </w:numPr>
              <w:ind w:left="360"/>
              <w:rPr>
                <w:b/>
                <w:sz w:val="22"/>
                <w:szCs w:val="22"/>
              </w:rPr>
            </w:pPr>
            <w:r w:rsidRPr="00AC66CA">
              <w:rPr>
                <w:sz w:val="22"/>
                <w:szCs w:val="22"/>
              </w:rPr>
              <w:t xml:space="preserve">Assessment of </w:t>
            </w:r>
            <w:r w:rsidR="0067569E">
              <w:rPr>
                <w:sz w:val="22"/>
                <w:szCs w:val="22"/>
              </w:rPr>
              <w:t>Program</w:t>
            </w:r>
          </w:p>
          <w:p w:rsidR="005266D0" w:rsidRPr="00AC66CA" w:rsidRDefault="005266D0" w:rsidP="005266D0">
            <w:pPr>
              <w:rPr>
                <w:b/>
                <w:sz w:val="22"/>
                <w:szCs w:val="22"/>
              </w:rPr>
            </w:pPr>
          </w:p>
          <w:p w:rsidR="006142D5" w:rsidRPr="00AC66CA" w:rsidRDefault="005266D0" w:rsidP="005266D0">
            <w:pPr>
              <w:rPr>
                <w:b/>
                <w:sz w:val="22"/>
                <w:szCs w:val="22"/>
              </w:rPr>
            </w:pPr>
            <w:r w:rsidRPr="00AC66CA">
              <w:rPr>
                <w:b/>
                <w:sz w:val="22"/>
                <w:szCs w:val="22"/>
              </w:rPr>
              <w:t>CSWE Office of Social Work Accreditation, Certified Site Visitor for the 2008 EPAS</w:t>
            </w:r>
          </w:p>
          <w:p w:rsidR="006142D5" w:rsidRPr="00AC66CA" w:rsidRDefault="006142D5" w:rsidP="005266D0">
            <w:pPr>
              <w:rPr>
                <w:b/>
                <w:sz w:val="22"/>
                <w:szCs w:val="22"/>
              </w:rPr>
            </w:pPr>
            <w:r w:rsidRPr="00AC66CA">
              <w:rPr>
                <w:b/>
                <w:sz w:val="22"/>
                <w:szCs w:val="22"/>
              </w:rPr>
              <w:t>(January/ February 2013)</w:t>
            </w:r>
          </w:p>
          <w:p w:rsidR="007E4086" w:rsidRPr="00AC66CA" w:rsidRDefault="007E4086" w:rsidP="007E4086">
            <w:pPr>
              <w:pStyle w:val="ListParagraph"/>
              <w:numPr>
                <w:ilvl w:val="0"/>
                <w:numId w:val="16"/>
              </w:numPr>
              <w:rPr>
                <w:sz w:val="22"/>
                <w:szCs w:val="22"/>
              </w:rPr>
            </w:pPr>
            <w:r w:rsidRPr="00AC66CA">
              <w:rPr>
                <w:sz w:val="22"/>
                <w:szCs w:val="22"/>
              </w:rPr>
              <w:t>Completed Site Visit and Follow up Report</w:t>
            </w:r>
          </w:p>
          <w:p w:rsidR="005266D0" w:rsidRPr="00AC66CA" w:rsidRDefault="005266D0" w:rsidP="005266D0">
            <w:pPr>
              <w:rPr>
                <w:b/>
                <w:sz w:val="22"/>
                <w:szCs w:val="22"/>
              </w:rPr>
            </w:pPr>
          </w:p>
          <w:p w:rsidR="006142D5" w:rsidRPr="00AC66CA" w:rsidRDefault="005266D0" w:rsidP="005266D0">
            <w:pPr>
              <w:rPr>
                <w:b/>
                <w:sz w:val="22"/>
                <w:szCs w:val="22"/>
              </w:rPr>
            </w:pPr>
            <w:r w:rsidRPr="00AC66CA">
              <w:rPr>
                <w:b/>
                <w:sz w:val="22"/>
                <w:szCs w:val="22"/>
              </w:rPr>
              <w:t>National College Credit Recommendation Service</w:t>
            </w:r>
            <w:r w:rsidR="00200036" w:rsidRPr="00AC66CA">
              <w:rPr>
                <w:b/>
                <w:sz w:val="22"/>
                <w:szCs w:val="22"/>
              </w:rPr>
              <w:t xml:space="preserve">: </w:t>
            </w:r>
            <w:r w:rsidRPr="00AC66CA">
              <w:rPr>
                <w:b/>
                <w:sz w:val="22"/>
                <w:szCs w:val="22"/>
              </w:rPr>
              <w:t xml:space="preserve">University of the State of New York </w:t>
            </w:r>
            <w:r w:rsidR="006142D5" w:rsidRPr="00AC66CA">
              <w:rPr>
                <w:b/>
                <w:sz w:val="22"/>
                <w:szCs w:val="22"/>
              </w:rPr>
              <w:t xml:space="preserve"> (September 2012, follow up report March 2013)</w:t>
            </w:r>
          </w:p>
          <w:p w:rsidR="006142D5" w:rsidRPr="00AC66CA" w:rsidRDefault="005266D0" w:rsidP="006142D5">
            <w:pPr>
              <w:pStyle w:val="ListParagraph"/>
              <w:numPr>
                <w:ilvl w:val="0"/>
                <w:numId w:val="16"/>
              </w:numPr>
              <w:ind w:left="360"/>
              <w:rPr>
                <w:sz w:val="22"/>
                <w:szCs w:val="22"/>
              </w:rPr>
            </w:pPr>
            <w:r w:rsidRPr="00AC66CA">
              <w:rPr>
                <w:sz w:val="22"/>
                <w:szCs w:val="22"/>
              </w:rPr>
              <w:t xml:space="preserve">Assessment of </w:t>
            </w:r>
            <w:r w:rsidR="0067569E">
              <w:rPr>
                <w:sz w:val="22"/>
                <w:szCs w:val="22"/>
              </w:rPr>
              <w:t xml:space="preserve">Program </w:t>
            </w:r>
          </w:p>
          <w:p w:rsidR="002F6D46" w:rsidRPr="00AC66CA" w:rsidRDefault="005266D0" w:rsidP="005266D0">
            <w:pPr>
              <w:rPr>
                <w:b/>
                <w:sz w:val="22"/>
                <w:szCs w:val="22"/>
              </w:rPr>
            </w:pPr>
            <w:r w:rsidRPr="00AC66CA">
              <w:rPr>
                <w:b/>
                <w:sz w:val="22"/>
                <w:szCs w:val="22"/>
              </w:rPr>
              <w:t xml:space="preserve"> </w:t>
            </w:r>
          </w:p>
          <w:p w:rsidR="00702FB1" w:rsidRDefault="00702FB1" w:rsidP="005266D0">
            <w:pPr>
              <w:rPr>
                <w:b/>
                <w:sz w:val="22"/>
                <w:szCs w:val="22"/>
              </w:rPr>
            </w:pPr>
          </w:p>
          <w:p w:rsidR="00702FB1" w:rsidRDefault="00702FB1" w:rsidP="005266D0">
            <w:pPr>
              <w:rPr>
                <w:b/>
                <w:sz w:val="22"/>
                <w:szCs w:val="22"/>
              </w:rPr>
            </w:pPr>
          </w:p>
          <w:p w:rsidR="006142D5" w:rsidRPr="00AC66CA" w:rsidRDefault="002F6D46" w:rsidP="005266D0">
            <w:pPr>
              <w:rPr>
                <w:b/>
                <w:sz w:val="22"/>
                <w:szCs w:val="22"/>
              </w:rPr>
            </w:pPr>
            <w:r w:rsidRPr="00AC66CA">
              <w:rPr>
                <w:b/>
                <w:sz w:val="22"/>
                <w:szCs w:val="22"/>
              </w:rPr>
              <w:lastRenderedPageBreak/>
              <w:t>CSWE Office of Social Work Accreditation, Certified Site Visitor for the 2008 EPAS</w:t>
            </w:r>
            <w:r w:rsidR="006142D5" w:rsidRPr="00AC66CA">
              <w:rPr>
                <w:b/>
                <w:sz w:val="22"/>
                <w:szCs w:val="22"/>
              </w:rPr>
              <w:t xml:space="preserve"> (</w:t>
            </w:r>
            <w:r w:rsidRPr="00AC66CA">
              <w:rPr>
                <w:b/>
                <w:sz w:val="22"/>
                <w:szCs w:val="22"/>
              </w:rPr>
              <w:t>March/ April 2012</w:t>
            </w:r>
            <w:r w:rsidR="006142D5" w:rsidRPr="00AC66CA">
              <w:rPr>
                <w:b/>
                <w:sz w:val="22"/>
                <w:szCs w:val="22"/>
              </w:rPr>
              <w:t>)</w:t>
            </w:r>
            <w:r w:rsidRPr="00AC66CA">
              <w:rPr>
                <w:b/>
                <w:sz w:val="22"/>
                <w:szCs w:val="22"/>
              </w:rPr>
              <w:t xml:space="preserve"> </w:t>
            </w:r>
          </w:p>
          <w:p w:rsidR="007E4086" w:rsidRPr="00AC66CA" w:rsidRDefault="007E4086" w:rsidP="005266D0">
            <w:pPr>
              <w:pStyle w:val="ListParagraph"/>
              <w:numPr>
                <w:ilvl w:val="0"/>
                <w:numId w:val="16"/>
              </w:numPr>
              <w:ind w:left="360"/>
              <w:rPr>
                <w:b/>
                <w:sz w:val="22"/>
                <w:szCs w:val="22"/>
              </w:rPr>
            </w:pPr>
            <w:r w:rsidRPr="00AC66CA">
              <w:rPr>
                <w:sz w:val="22"/>
                <w:szCs w:val="22"/>
              </w:rPr>
              <w:t>Completed Site Visit and Follow up Report</w:t>
            </w:r>
          </w:p>
          <w:p w:rsidR="005266D0" w:rsidRPr="00AC66CA" w:rsidRDefault="005266D0" w:rsidP="005266D0">
            <w:pPr>
              <w:rPr>
                <w:b/>
                <w:sz w:val="22"/>
                <w:szCs w:val="22"/>
              </w:rPr>
            </w:pPr>
          </w:p>
          <w:p w:rsidR="00B85E67" w:rsidRPr="00AC66CA" w:rsidRDefault="00B85E67" w:rsidP="00B85E67">
            <w:pPr>
              <w:rPr>
                <w:b/>
                <w:sz w:val="22"/>
                <w:szCs w:val="22"/>
              </w:rPr>
            </w:pPr>
            <w:r w:rsidRPr="00AC66CA">
              <w:rPr>
                <w:b/>
                <w:sz w:val="22"/>
                <w:szCs w:val="22"/>
              </w:rPr>
              <w:t>National College Credit Recommendation Service</w:t>
            </w:r>
            <w:r w:rsidR="006142D5" w:rsidRPr="00AC66CA">
              <w:rPr>
                <w:b/>
                <w:sz w:val="22"/>
                <w:szCs w:val="22"/>
              </w:rPr>
              <w:t xml:space="preserve"> (June 2011) </w:t>
            </w:r>
            <w:r w:rsidRPr="00AC66CA">
              <w:rPr>
                <w:b/>
                <w:sz w:val="22"/>
                <w:szCs w:val="22"/>
              </w:rPr>
              <w:t xml:space="preserve"> </w:t>
            </w:r>
          </w:p>
          <w:p w:rsidR="00B85E67" w:rsidRDefault="00B85E67" w:rsidP="00B85E67">
            <w:pPr>
              <w:pStyle w:val="ListParagraph"/>
              <w:numPr>
                <w:ilvl w:val="0"/>
                <w:numId w:val="16"/>
              </w:numPr>
              <w:ind w:left="360"/>
              <w:rPr>
                <w:sz w:val="22"/>
                <w:szCs w:val="22"/>
              </w:rPr>
            </w:pPr>
            <w:r w:rsidRPr="0067569E">
              <w:rPr>
                <w:sz w:val="22"/>
                <w:szCs w:val="22"/>
              </w:rPr>
              <w:t xml:space="preserve">Program Course Evaluation </w:t>
            </w:r>
          </w:p>
          <w:p w:rsidR="0067569E" w:rsidRPr="0067569E" w:rsidRDefault="0067569E" w:rsidP="0067569E">
            <w:pPr>
              <w:pStyle w:val="ListParagraph"/>
              <w:ind w:left="360"/>
              <w:rPr>
                <w:sz w:val="22"/>
                <w:szCs w:val="22"/>
              </w:rPr>
            </w:pPr>
          </w:p>
          <w:p w:rsidR="00B85E67" w:rsidRPr="00AC66CA" w:rsidRDefault="00B85E67" w:rsidP="00B85E67">
            <w:pPr>
              <w:rPr>
                <w:b/>
                <w:sz w:val="22"/>
                <w:szCs w:val="22"/>
              </w:rPr>
            </w:pPr>
            <w:r w:rsidRPr="00AC66CA">
              <w:rPr>
                <w:b/>
                <w:sz w:val="22"/>
                <w:szCs w:val="22"/>
              </w:rPr>
              <w:t xml:space="preserve">Pennsylvania BSW Licensure Task Force </w:t>
            </w:r>
            <w:r w:rsidR="0008153F" w:rsidRPr="00AC66CA">
              <w:rPr>
                <w:b/>
                <w:sz w:val="22"/>
                <w:szCs w:val="22"/>
              </w:rPr>
              <w:t>(</w:t>
            </w:r>
            <w:r w:rsidRPr="00AC66CA">
              <w:rPr>
                <w:b/>
                <w:sz w:val="22"/>
                <w:szCs w:val="22"/>
              </w:rPr>
              <w:t>June 2011</w:t>
            </w:r>
            <w:r w:rsidR="00AE6290" w:rsidRPr="00AC66CA">
              <w:rPr>
                <w:b/>
                <w:sz w:val="22"/>
                <w:szCs w:val="22"/>
              </w:rPr>
              <w:t>- 2014</w:t>
            </w:r>
            <w:r w:rsidR="0008153F" w:rsidRPr="00AC66CA">
              <w:rPr>
                <w:b/>
                <w:sz w:val="22"/>
                <w:szCs w:val="22"/>
              </w:rPr>
              <w:t>)</w:t>
            </w:r>
          </w:p>
          <w:p w:rsidR="00B85E67" w:rsidRPr="00AC66CA" w:rsidRDefault="00B85E67" w:rsidP="00B85E67">
            <w:pPr>
              <w:rPr>
                <w:sz w:val="22"/>
                <w:szCs w:val="22"/>
              </w:rPr>
            </w:pPr>
          </w:p>
          <w:p w:rsidR="006F4897" w:rsidRPr="00AC66CA" w:rsidRDefault="00B85E67" w:rsidP="00B85E67">
            <w:pPr>
              <w:rPr>
                <w:b/>
                <w:sz w:val="22"/>
                <w:szCs w:val="22"/>
              </w:rPr>
            </w:pPr>
            <w:r w:rsidRPr="00AC66CA">
              <w:rPr>
                <w:b/>
                <w:sz w:val="22"/>
                <w:szCs w:val="22"/>
              </w:rPr>
              <w:t>WSEF Church Counseli</w:t>
            </w:r>
            <w:r w:rsidR="0008153F" w:rsidRPr="00AC66CA">
              <w:rPr>
                <w:b/>
                <w:sz w:val="22"/>
                <w:szCs w:val="22"/>
              </w:rPr>
              <w:t>ng Center Exploratory Committee (</w:t>
            </w:r>
            <w:r w:rsidRPr="00AC66CA">
              <w:rPr>
                <w:b/>
                <w:sz w:val="22"/>
                <w:szCs w:val="22"/>
              </w:rPr>
              <w:t>January 2011 – May 2011</w:t>
            </w:r>
            <w:r w:rsidR="0008153F" w:rsidRPr="00AC66CA">
              <w:rPr>
                <w:b/>
                <w:sz w:val="22"/>
                <w:szCs w:val="22"/>
              </w:rPr>
              <w:t>)</w:t>
            </w:r>
          </w:p>
          <w:p w:rsidR="006F4897" w:rsidRPr="00AC66CA" w:rsidRDefault="006F4897" w:rsidP="00B85E67">
            <w:pPr>
              <w:rPr>
                <w:sz w:val="22"/>
                <w:szCs w:val="22"/>
              </w:rPr>
            </w:pPr>
          </w:p>
          <w:p w:rsidR="00B85E67" w:rsidRPr="00AC66CA" w:rsidRDefault="00B85E67" w:rsidP="00B85E67">
            <w:pPr>
              <w:rPr>
                <w:b/>
                <w:sz w:val="22"/>
                <w:szCs w:val="22"/>
              </w:rPr>
            </w:pPr>
            <w:r w:rsidRPr="00AC66CA">
              <w:rPr>
                <w:b/>
                <w:sz w:val="22"/>
                <w:szCs w:val="22"/>
              </w:rPr>
              <w:t>National Program On Non Collegiate Sponsored Institutions</w:t>
            </w:r>
            <w:r w:rsidR="0008153F" w:rsidRPr="00AC66CA">
              <w:rPr>
                <w:b/>
                <w:sz w:val="22"/>
                <w:szCs w:val="22"/>
              </w:rPr>
              <w:t xml:space="preserve"> (November 2011) </w:t>
            </w:r>
            <w:r w:rsidRPr="00AC66CA">
              <w:rPr>
                <w:b/>
                <w:sz w:val="22"/>
                <w:szCs w:val="22"/>
              </w:rPr>
              <w:t xml:space="preserve"> </w:t>
            </w:r>
          </w:p>
          <w:p w:rsidR="00B85E67" w:rsidRDefault="00B85E67" w:rsidP="00B85E67">
            <w:pPr>
              <w:pStyle w:val="ListParagraph"/>
              <w:numPr>
                <w:ilvl w:val="0"/>
                <w:numId w:val="16"/>
              </w:numPr>
              <w:ind w:left="360"/>
              <w:rPr>
                <w:sz w:val="22"/>
                <w:szCs w:val="22"/>
              </w:rPr>
            </w:pPr>
            <w:r w:rsidRPr="0067569E">
              <w:rPr>
                <w:sz w:val="22"/>
                <w:szCs w:val="22"/>
              </w:rPr>
              <w:t>Program/Course Evaluation</w:t>
            </w:r>
          </w:p>
          <w:p w:rsidR="0067569E" w:rsidRDefault="0067569E" w:rsidP="00944891">
            <w:pPr>
              <w:pStyle w:val="ListParagraph"/>
              <w:ind w:left="360"/>
              <w:rPr>
                <w:sz w:val="22"/>
                <w:szCs w:val="22"/>
              </w:rPr>
            </w:pPr>
          </w:p>
          <w:p w:rsidR="0008153F" w:rsidRPr="00AC66CA" w:rsidRDefault="00B85E67" w:rsidP="00B85E67">
            <w:pPr>
              <w:rPr>
                <w:b/>
                <w:sz w:val="22"/>
                <w:szCs w:val="22"/>
              </w:rPr>
            </w:pPr>
            <w:r w:rsidRPr="00AC66CA">
              <w:rPr>
                <w:b/>
                <w:sz w:val="22"/>
                <w:szCs w:val="22"/>
              </w:rPr>
              <w:t xml:space="preserve">Messiah College </w:t>
            </w:r>
            <w:r w:rsidR="0008153F" w:rsidRPr="00AC66CA">
              <w:rPr>
                <w:b/>
                <w:sz w:val="22"/>
                <w:szCs w:val="22"/>
              </w:rPr>
              <w:t>(</w:t>
            </w:r>
            <w:r w:rsidRPr="00AC66CA">
              <w:rPr>
                <w:b/>
                <w:sz w:val="22"/>
                <w:szCs w:val="22"/>
              </w:rPr>
              <w:t>2007- 2010</w:t>
            </w:r>
            <w:r w:rsidR="0008153F" w:rsidRPr="00AC66CA">
              <w:rPr>
                <w:b/>
                <w:sz w:val="22"/>
                <w:szCs w:val="22"/>
              </w:rPr>
              <w:t xml:space="preserve">) </w:t>
            </w:r>
          </w:p>
          <w:p w:rsidR="00B85E67" w:rsidRPr="00AC66CA" w:rsidRDefault="00B85E67" w:rsidP="0008153F">
            <w:pPr>
              <w:pStyle w:val="ListParagraph"/>
              <w:numPr>
                <w:ilvl w:val="0"/>
                <w:numId w:val="16"/>
              </w:numPr>
              <w:ind w:left="360"/>
              <w:rPr>
                <w:sz w:val="22"/>
                <w:szCs w:val="22"/>
              </w:rPr>
            </w:pPr>
            <w:r w:rsidRPr="00AC66CA">
              <w:rPr>
                <w:sz w:val="22"/>
                <w:szCs w:val="22"/>
              </w:rPr>
              <w:t xml:space="preserve">Exploratory Committee: Graduate Program </w:t>
            </w:r>
            <w:r w:rsidR="001171AD">
              <w:rPr>
                <w:sz w:val="22"/>
                <w:szCs w:val="22"/>
              </w:rPr>
              <w:t>i</w:t>
            </w:r>
            <w:r w:rsidRPr="00AC66CA">
              <w:rPr>
                <w:sz w:val="22"/>
                <w:szCs w:val="22"/>
              </w:rPr>
              <w:t>n Counseling</w:t>
            </w:r>
          </w:p>
          <w:p w:rsidR="00B85E67" w:rsidRPr="00AC66CA" w:rsidRDefault="00B85E67" w:rsidP="00B85E67">
            <w:pPr>
              <w:rPr>
                <w:sz w:val="22"/>
                <w:szCs w:val="22"/>
              </w:rPr>
            </w:pPr>
          </w:p>
          <w:p w:rsidR="0008153F" w:rsidRPr="00AC66CA" w:rsidRDefault="00B85E67" w:rsidP="00B85E67">
            <w:pPr>
              <w:rPr>
                <w:sz w:val="22"/>
                <w:szCs w:val="22"/>
              </w:rPr>
            </w:pPr>
            <w:r w:rsidRPr="00AC66CA">
              <w:rPr>
                <w:b/>
                <w:sz w:val="22"/>
                <w:szCs w:val="22"/>
              </w:rPr>
              <w:t xml:space="preserve">Harrisburg Institute </w:t>
            </w:r>
            <w:r w:rsidR="0008153F" w:rsidRPr="00AC66CA">
              <w:rPr>
                <w:b/>
                <w:sz w:val="22"/>
                <w:szCs w:val="22"/>
              </w:rPr>
              <w:t>(</w:t>
            </w:r>
            <w:r w:rsidRPr="00AC66CA">
              <w:rPr>
                <w:b/>
                <w:sz w:val="22"/>
                <w:szCs w:val="22"/>
              </w:rPr>
              <w:t>2005-2008</w:t>
            </w:r>
            <w:r w:rsidR="0008153F" w:rsidRPr="00AC66CA">
              <w:rPr>
                <w:b/>
                <w:sz w:val="22"/>
                <w:szCs w:val="22"/>
              </w:rPr>
              <w:t>)</w:t>
            </w:r>
          </w:p>
          <w:p w:rsidR="00B85E67" w:rsidRPr="00AC66CA" w:rsidRDefault="00B85E67" w:rsidP="0008153F">
            <w:pPr>
              <w:pStyle w:val="ListParagraph"/>
              <w:numPr>
                <w:ilvl w:val="0"/>
                <w:numId w:val="16"/>
              </w:numPr>
              <w:ind w:left="360"/>
              <w:rPr>
                <w:sz w:val="22"/>
                <w:szCs w:val="22"/>
              </w:rPr>
            </w:pPr>
            <w:r w:rsidRPr="00AC66CA">
              <w:rPr>
                <w:sz w:val="22"/>
                <w:szCs w:val="22"/>
              </w:rPr>
              <w:t xml:space="preserve">Program Evaluation - Youth Empowerment Grant </w:t>
            </w:r>
          </w:p>
          <w:p w:rsidR="00B85E67" w:rsidRPr="00AC66CA" w:rsidRDefault="00B85E67" w:rsidP="00B85E67">
            <w:pPr>
              <w:rPr>
                <w:sz w:val="22"/>
                <w:szCs w:val="22"/>
              </w:rPr>
            </w:pPr>
          </w:p>
          <w:p w:rsidR="0008153F" w:rsidRPr="00AC66CA" w:rsidRDefault="00B85E67" w:rsidP="00B85E67">
            <w:pPr>
              <w:rPr>
                <w:b/>
                <w:sz w:val="22"/>
                <w:szCs w:val="22"/>
              </w:rPr>
            </w:pPr>
            <w:r w:rsidRPr="00AC66CA">
              <w:rPr>
                <w:b/>
                <w:sz w:val="22"/>
                <w:szCs w:val="22"/>
              </w:rPr>
              <w:t xml:space="preserve">New Hope Ministries </w:t>
            </w:r>
            <w:r w:rsidR="0008153F" w:rsidRPr="00AC66CA">
              <w:rPr>
                <w:b/>
                <w:sz w:val="22"/>
                <w:szCs w:val="22"/>
              </w:rPr>
              <w:t>(</w:t>
            </w:r>
            <w:r w:rsidRPr="00AC66CA">
              <w:rPr>
                <w:b/>
                <w:sz w:val="22"/>
                <w:szCs w:val="22"/>
              </w:rPr>
              <w:t>2007 – 2010</w:t>
            </w:r>
            <w:r w:rsidR="0008153F" w:rsidRPr="00AC66CA">
              <w:rPr>
                <w:b/>
                <w:sz w:val="22"/>
                <w:szCs w:val="22"/>
              </w:rPr>
              <w:t>)</w:t>
            </w:r>
          </w:p>
          <w:p w:rsidR="00B85E67" w:rsidRPr="00AC66CA" w:rsidRDefault="00B85E67" w:rsidP="0008153F">
            <w:pPr>
              <w:pStyle w:val="ListParagraph"/>
              <w:numPr>
                <w:ilvl w:val="0"/>
                <w:numId w:val="16"/>
              </w:numPr>
              <w:ind w:left="360"/>
              <w:rPr>
                <w:sz w:val="22"/>
                <w:szCs w:val="22"/>
              </w:rPr>
            </w:pPr>
            <w:r w:rsidRPr="00AC66CA">
              <w:rPr>
                <w:sz w:val="22"/>
                <w:szCs w:val="22"/>
              </w:rPr>
              <w:t xml:space="preserve">Clinical Consultant – Center Directors </w:t>
            </w:r>
          </w:p>
          <w:p w:rsidR="00B85E67" w:rsidRPr="00AC66CA" w:rsidRDefault="00B85E67" w:rsidP="00B85E67">
            <w:pPr>
              <w:rPr>
                <w:sz w:val="22"/>
                <w:szCs w:val="22"/>
              </w:rPr>
            </w:pPr>
          </w:p>
          <w:p w:rsidR="0008153F" w:rsidRPr="00AC66CA" w:rsidRDefault="00B85E67" w:rsidP="00B85E67">
            <w:pPr>
              <w:rPr>
                <w:sz w:val="22"/>
                <w:szCs w:val="22"/>
              </w:rPr>
            </w:pPr>
            <w:r w:rsidRPr="00AC66CA">
              <w:rPr>
                <w:b/>
                <w:sz w:val="22"/>
                <w:szCs w:val="22"/>
              </w:rPr>
              <w:t>Mt. Pleasant Hispanic Center 2006-2007</w:t>
            </w:r>
          </w:p>
          <w:p w:rsidR="00B85E67" w:rsidRPr="00AC66CA" w:rsidRDefault="00B85E67" w:rsidP="0008153F">
            <w:pPr>
              <w:pStyle w:val="ListParagraph"/>
              <w:numPr>
                <w:ilvl w:val="0"/>
                <w:numId w:val="16"/>
              </w:numPr>
              <w:ind w:left="360"/>
              <w:rPr>
                <w:sz w:val="22"/>
                <w:szCs w:val="22"/>
              </w:rPr>
            </w:pPr>
            <w:r w:rsidRPr="00AC66CA">
              <w:rPr>
                <w:sz w:val="22"/>
                <w:szCs w:val="22"/>
              </w:rPr>
              <w:t>Program Evaluation</w:t>
            </w:r>
            <w:r w:rsidRPr="00AC66CA">
              <w:rPr>
                <w:sz w:val="22"/>
                <w:szCs w:val="22"/>
              </w:rPr>
              <w:tab/>
            </w:r>
          </w:p>
          <w:p w:rsidR="00B85E67" w:rsidRPr="00AC66CA" w:rsidRDefault="00B85E67" w:rsidP="00D15FA5">
            <w:pPr>
              <w:spacing w:line="200" w:lineRule="exact"/>
              <w:rPr>
                <w:sz w:val="22"/>
                <w:szCs w:val="22"/>
              </w:rPr>
            </w:pPr>
          </w:p>
        </w:tc>
      </w:tr>
      <w:tr w:rsidR="0002610A" w:rsidRPr="00AC66CA" w:rsidTr="007E2E7A">
        <w:tc>
          <w:tcPr>
            <w:tcW w:w="1638" w:type="dxa"/>
          </w:tcPr>
          <w:p w:rsidR="0002610A" w:rsidRPr="00AC66CA" w:rsidRDefault="0002610A" w:rsidP="0002610A">
            <w:pPr>
              <w:spacing w:line="200" w:lineRule="exact"/>
              <w:rPr>
                <w:b/>
                <w:i/>
                <w:sz w:val="22"/>
                <w:szCs w:val="22"/>
              </w:rPr>
            </w:pPr>
            <w:r w:rsidRPr="00AC66CA">
              <w:rPr>
                <w:b/>
                <w:i/>
                <w:sz w:val="22"/>
                <w:szCs w:val="22"/>
              </w:rPr>
              <w:lastRenderedPageBreak/>
              <w:t>Community</w:t>
            </w:r>
          </w:p>
          <w:p w:rsidR="0002610A" w:rsidRPr="00AC66CA" w:rsidRDefault="0002610A" w:rsidP="0002610A">
            <w:pPr>
              <w:spacing w:line="200" w:lineRule="exact"/>
              <w:rPr>
                <w:b/>
                <w:i/>
                <w:sz w:val="22"/>
                <w:szCs w:val="22"/>
              </w:rPr>
            </w:pPr>
            <w:r w:rsidRPr="00AC66CA">
              <w:rPr>
                <w:b/>
                <w:i/>
                <w:sz w:val="22"/>
                <w:szCs w:val="22"/>
              </w:rPr>
              <w:t>Boards</w:t>
            </w:r>
          </w:p>
          <w:p w:rsidR="0002610A" w:rsidRPr="00AC66CA" w:rsidRDefault="0002610A" w:rsidP="0002610A">
            <w:pPr>
              <w:spacing w:line="200" w:lineRule="exact"/>
              <w:rPr>
                <w:b/>
                <w:i/>
                <w:sz w:val="22"/>
                <w:szCs w:val="22"/>
              </w:rPr>
            </w:pPr>
            <w:r w:rsidRPr="00AC66CA">
              <w:rPr>
                <w:b/>
                <w:i/>
                <w:sz w:val="22"/>
                <w:szCs w:val="22"/>
              </w:rPr>
              <w:t>And</w:t>
            </w:r>
          </w:p>
          <w:p w:rsidR="00D15FA5" w:rsidRPr="00AC66CA" w:rsidRDefault="0002610A" w:rsidP="0002610A">
            <w:pPr>
              <w:spacing w:line="200" w:lineRule="exact"/>
              <w:rPr>
                <w:b/>
                <w:i/>
                <w:sz w:val="22"/>
                <w:szCs w:val="22"/>
              </w:rPr>
            </w:pPr>
            <w:r w:rsidRPr="00AC66CA">
              <w:rPr>
                <w:b/>
                <w:i/>
                <w:sz w:val="22"/>
                <w:szCs w:val="22"/>
              </w:rPr>
              <w:t>Committees:</w:t>
            </w:r>
          </w:p>
          <w:p w:rsidR="0008153F" w:rsidRPr="00AC66CA" w:rsidRDefault="0008153F" w:rsidP="0002610A">
            <w:pPr>
              <w:spacing w:line="200" w:lineRule="exact"/>
              <w:rPr>
                <w:b/>
                <w:i/>
                <w:sz w:val="22"/>
                <w:szCs w:val="22"/>
              </w:rPr>
            </w:pPr>
          </w:p>
          <w:p w:rsidR="0008153F" w:rsidRPr="00AC66CA" w:rsidRDefault="0008153F" w:rsidP="0002610A">
            <w:pPr>
              <w:spacing w:line="200" w:lineRule="exact"/>
              <w:rPr>
                <w:b/>
                <w:i/>
                <w:sz w:val="22"/>
                <w:szCs w:val="22"/>
              </w:rPr>
            </w:pPr>
          </w:p>
          <w:p w:rsidR="0008153F" w:rsidRPr="00AC66CA" w:rsidRDefault="0008153F" w:rsidP="0002610A">
            <w:pPr>
              <w:spacing w:line="200" w:lineRule="exact"/>
              <w:rPr>
                <w:b/>
                <w:i/>
                <w:sz w:val="22"/>
                <w:szCs w:val="22"/>
              </w:rPr>
            </w:pPr>
          </w:p>
          <w:p w:rsidR="0008153F" w:rsidRPr="00AC66CA" w:rsidRDefault="0008153F" w:rsidP="0002610A">
            <w:pPr>
              <w:spacing w:line="200" w:lineRule="exact"/>
              <w:rPr>
                <w:b/>
                <w:i/>
                <w:sz w:val="22"/>
                <w:szCs w:val="22"/>
              </w:rPr>
            </w:pPr>
          </w:p>
          <w:p w:rsidR="0008153F" w:rsidRPr="00AC66CA" w:rsidRDefault="0008153F" w:rsidP="0002610A">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08153F" w:rsidRPr="00AC66CA" w:rsidRDefault="0008153F" w:rsidP="0008153F">
            <w:pPr>
              <w:spacing w:line="200" w:lineRule="exact"/>
              <w:rPr>
                <w:b/>
                <w:i/>
                <w:sz w:val="22"/>
                <w:szCs w:val="22"/>
              </w:rPr>
            </w:pPr>
          </w:p>
          <w:p w:rsidR="00F57E2D" w:rsidRPr="00AC66CA" w:rsidRDefault="00F57E2D" w:rsidP="0008153F">
            <w:pPr>
              <w:spacing w:line="200" w:lineRule="exact"/>
              <w:rPr>
                <w:b/>
                <w:i/>
                <w:sz w:val="22"/>
                <w:szCs w:val="22"/>
              </w:rPr>
            </w:pPr>
          </w:p>
          <w:p w:rsidR="0008153F" w:rsidRPr="00AC66CA" w:rsidRDefault="0008153F" w:rsidP="0008153F">
            <w:pPr>
              <w:spacing w:line="200" w:lineRule="exact"/>
              <w:rPr>
                <w:sz w:val="22"/>
                <w:szCs w:val="22"/>
              </w:rPr>
            </w:pPr>
          </w:p>
        </w:tc>
        <w:tc>
          <w:tcPr>
            <w:tcW w:w="9378" w:type="dxa"/>
          </w:tcPr>
          <w:p w:rsidR="00AE6290" w:rsidRPr="00AC66CA" w:rsidRDefault="00AE6290" w:rsidP="00AE6290">
            <w:pPr>
              <w:rPr>
                <w:b/>
                <w:sz w:val="22"/>
                <w:szCs w:val="22"/>
              </w:rPr>
            </w:pPr>
            <w:r w:rsidRPr="00AC66CA">
              <w:rPr>
                <w:b/>
                <w:sz w:val="22"/>
                <w:szCs w:val="22"/>
              </w:rPr>
              <w:lastRenderedPageBreak/>
              <w:t xml:space="preserve">United Way of the Capital Region (2012- </w:t>
            </w:r>
            <w:r w:rsidR="00323683" w:rsidRPr="00AC66CA">
              <w:rPr>
                <w:b/>
                <w:sz w:val="22"/>
                <w:szCs w:val="22"/>
              </w:rPr>
              <w:t>2014</w:t>
            </w:r>
            <w:r w:rsidRPr="00AC66CA">
              <w:rPr>
                <w:b/>
                <w:sz w:val="22"/>
                <w:szCs w:val="22"/>
              </w:rPr>
              <w:t>)</w:t>
            </w:r>
          </w:p>
          <w:p w:rsidR="00AE6290" w:rsidRPr="00AC66CA" w:rsidRDefault="00AE6290" w:rsidP="00AE6290">
            <w:pPr>
              <w:rPr>
                <w:b/>
                <w:sz w:val="22"/>
                <w:szCs w:val="22"/>
              </w:rPr>
            </w:pPr>
            <w:r w:rsidRPr="00AC66CA">
              <w:rPr>
                <w:b/>
                <w:sz w:val="22"/>
                <w:szCs w:val="22"/>
              </w:rPr>
              <w:t xml:space="preserve">Community Impact Research Committee </w:t>
            </w:r>
          </w:p>
          <w:p w:rsidR="00AE6290" w:rsidRPr="00AC66CA" w:rsidRDefault="00AE6290" w:rsidP="00AE6290">
            <w:pPr>
              <w:pStyle w:val="ListParagraph"/>
              <w:numPr>
                <w:ilvl w:val="0"/>
                <w:numId w:val="16"/>
              </w:numPr>
              <w:ind w:left="360"/>
              <w:rPr>
                <w:sz w:val="22"/>
                <w:szCs w:val="22"/>
              </w:rPr>
            </w:pPr>
            <w:r w:rsidRPr="00AC66CA">
              <w:rPr>
                <w:sz w:val="22"/>
                <w:szCs w:val="22"/>
              </w:rPr>
              <w:t>Committee Member</w:t>
            </w:r>
          </w:p>
          <w:p w:rsidR="00AE6290" w:rsidRPr="00AC66CA" w:rsidRDefault="00AE6290" w:rsidP="00AE6290">
            <w:pPr>
              <w:pStyle w:val="ListParagraph"/>
              <w:numPr>
                <w:ilvl w:val="0"/>
                <w:numId w:val="16"/>
              </w:numPr>
              <w:ind w:left="360"/>
              <w:rPr>
                <w:sz w:val="22"/>
                <w:szCs w:val="22"/>
              </w:rPr>
            </w:pPr>
            <w:r w:rsidRPr="00AC66CA">
              <w:rPr>
                <w:sz w:val="22"/>
                <w:szCs w:val="22"/>
              </w:rPr>
              <w:t>Community Assessment Research Chair, Chapter on Education (2014)</w:t>
            </w:r>
          </w:p>
          <w:p w:rsidR="00AE6290" w:rsidRPr="00AC66CA" w:rsidRDefault="00AE6290" w:rsidP="00276C69">
            <w:pPr>
              <w:rPr>
                <w:b/>
                <w:sz w:val="22"/>
                <w:szCs w:val="22"/>
              </w:rPr>
            </w:pPr>
          </w:p>
          <w:p w:rsidR="00276C69" w:rsidRPr="00AC66CA" w:rsidRDefault="00276C69" w:rsidP="00276C69">
            <w:pPr>
              <w:rPr>
                <w:b/>
                <w:sz w:val="22"/>
                <w:szCs w:val="22"/>
              </w:rPr>
            </w:pPr>
            <w:r w:rsidRPr="00AC66CA">
              <w:rPr>
                <w:b/>
                <w:sz w:val="22"/>
                <w:szCs w:val="22"/>
              </w:rPr>
              <w:t xml:space="preserve">Together for Tomorrow (2013- </w:t>
            </w:r>
            <w:r w:rsidR="00AE6290" w:rsidRPr="00AC66CA">
              <w:rPr>
                <w:b/>
                <w:sz w:val="22"/>
                <w:szCs w:val="22"/>
              </w:rPr>
              <w:t>2014</w:t>
            </w:r>
            <w:r w:rsidRPr="00AC66CA">
              <w:rPr>
                <w:b/>
                <w:sz w:val="22"/>
                <w:szCs w:val="22"/>
              </w:rPr>
              <w:t>)</w:t>
            </w:r>
          </w:p>
          <w:p w:rsidR="00276C69" w:rsidRPr="00AC66CA" w:rsidRDefault="00276C69" w:rsidP="00276C69">
            <w:pPr>
              <w:rPr>
                <w:b/>
                <w:sz w:val="22"/>
                <w:szCs w:val="22"/>
              </w:rPr>
            </w:pPr>
            <w:r w:rsidRPr="00AC66CA">
              <w:rPr>
                <w:b/>
                <w:sz w:val="22"/>
                <w:szCs w:val="22"/>
              </w:rPr>
              <w:t xml:space="preserve">Public Service Sub-committee </w:t>
            </w:r>
          </w:p>
          <w:p w:rsidR="00276C69" w:rsidRPr="00AC66CA" w:rsidRDefault="00276C69" w:rsidP="00276C69">
            <w:pPr>
              <w:rPr>
                <w:b/>
                <w:sz w:val="22"/>
                <w:szCs w:val="22"/>
              </w:rPr>
            </w:pPr>
            <w:r w:rsidRPr="00AC66CA">
              <w:rPr>
                <w:b/>
                <w:sz w:val="22"/>
                <w:szCs w:val="22"/>
              </w:rPr>
              <w:t xml:space="preserve">•    </w:t>
            </w:r>
            <w:r w:rsidRPr="00AC66CA">
              <w:rPr>
                <w:sz w:val="22"/>
                <w:szCs w:val="22"/>
              </w:rPr>
              <w:t>Committee Member</w:t>
            </w:r>
          </w:p>
          <w:p w:rsidR="00276C69" w:rsidRPr="00AC66CA" w:rsidRDefault="00276C69" w:rsidP="00276C69">
            <w:pPr>
              <w:rPr>
                <w:b/>
                <w:sz w:val="22"/>
                <w:szCs w:val="22"/>
              </w:rPr>
            </w:pPr>
          </w:p>
          <w:p w:rsidR="005266D0" w:rsidRPr="00AC66CA" w:rsidRDefault="00C83B4E" w:rsidP="00C83B4E">
            <w:pPr>
              <w:rPr>
                <w:b/>
                <w:sz w:val="22"/>
                <w:szCs w:val="22"/>
              </w:rPr>
            </w:pPr>
            <w:r w:rsidRPr="00AC66CA">
              <w:rPr>
                <w:b/>
                <w:sz w:val="22"/>
                <w:szCs w:val="22"/>
              </w:rPr>
              <w:t xml:space="preserve">United Way </w:t>
            </w:r>
            <w:r w:rsidR="00325817" w:rsidRPr="00AC66CA">
              <w:rPr>
                <w:b/>
                <w:sz w:val="22"/>
                <w:szCs w:val="22"/>
              </w:rPr>
              <w:t>o</w:t>
            </w:r>
            <w:r w:rsidRPr="00AC66CA">
              <w:rPr>
                <w:b/>
                <w:sz w:val="22"/>
                <w:szCs w:val="22"/>
              </w:rPr>
              <w:t xml:space="preserve">f </w:t>
            </w:r>
            <w:r w:rsidR="003E76F8" w:rsidRPr="00AC66CA">
              <w:rPr>
                <w:b/>
                <w:sz w:val="22"/>
                <w:szCs w:val="22"/>
              </w:rPr>
              <w:t>the Capital Region (</w:t>
            </w:r>
            <w:r w:rsidR="005266D0" w:rsidRPr="00AC66CA">
              <w:rPr>
                <w:b/>
                <w:sz w:val="22"/>
                <w:szCs w:val="22"/>
              </w:rPr>
              <w:t xml:space="preserve">2011- </w:t>
            </w:r>
            <w:r w:rsidR="00AE6290" w:rsidRPr="00AC66CA">
              <w:rPr>
                <w:b/>
                <w:sz w:val="22"/>
                <w:szCs w:val="22"/>
              </w:rPr>
              <w:t>2014</w:t>
            </w:r>
            <w:r w:rsidR="005266D0" w:rsidRPr="00AC66CA">
              <w:rPr>
                <w:b/>
                <w:sz w:val="22"/>
                <w:szCs w:val="22"/>
              </w:rPr>
              <w:t>)</w:t>
            </w:r>
          </w:p>
          <w:p w:rsidR="00C83B4E" w:rsidRPr="00AC66CA" w:rsidRDefault="00C83B4E" w:rsidP="00C83B4E">
            <w:pPr>
              <w:rPr>
                <w:b/>
                <w:sz w:val="22"/>
                <w:szCs w:val="22"/>
              </w:rPr>
            </w:pPr>
            <w:r w:rsidRPr="00AC66CA">
              <w:rPr>
                <w:b/>
                <w:sz w:val="22"/>
                <w:szCs w:val="22"/>
              </w:rPr>
              <w:t xml:space="preserve">Prosperity Centers </w:t>
            </w:r>
            <w:r w:rsidR="005266D0" w:rsidRPr="00AC66CA">
              <w:rPr>
                <w:b/>
                <w:sz w:val="22"/>
                <w:szCs w:val="22"/>
              </w:rPr>
              <w:t xml:space="preserve">Advisory Board </w:t>
            </w:r>
          </w:p>
          <w:p w:rsidR="006F4897" w:rsidRPr="00AC66CA" w:rsidRDefault="00C83B4E" w:rsidP="00C83B4E">
            <w:pPr>
              <w:pStyle w:val="ListParagraph"/>
              <w:numPr>
                <w:ilvl w:val="0"/>
                <w:numId w:val="14"/>
              </w:numPr>
              <w:ind w:left="360"/>
              <w:rPr>
                <w:sz w:val="22"/>
                <w:szCs w:val="22"/>
              </w:rPr>
            </w:pPr>
            <w:r w:rsidRPr="00AC66CA">
              <w:rPr>
                <w:sz w:val="22"/>
                <w:szCs w:val="22"/>
              </w:rPr>
              <w:t>Advisory Committee Member</w:t>
            </w:r>
          </w:p>
          <w:p w:rsidR="00437B94" w:rsidRPr="00AC66CA" w:rsidRDefault="00C83B4E" w:rsidP="00C83B4E">
            <w:pPr>
              <w:rPr>
                <w:sz w:val="22"/>
                <w:szCs w:val="22"/>
              </w:rPr>
            </w:pPr>
            <w:r w:rsidRPr="00AC66CA">
              <w:rPr>
                <w:sz w:val="22"/>
                <w:szCs w:val="22"/>
              </w:rPr>
              <w:t xml:space="preserve">         </w:t>
            </w:r>
          </w:p>
          <w:p w:rsidR="00D15FA5" w:rsidRPr="00AC66CA" w:rsidRDefault="00C83B4E" w:rsidP="00C83B4E">
            <w:pPr>
              <w:rPr>
                <w:b/>
                <w:sz w:val="22"/>
                <w:szCs w:val="22"/>
              </w:rPr>
            </w:pPr>
            <w:r w:rsidRPr="00AC66CA">
              <w:rPr>
                <w:b/>
                <w:sz w:val="22"/>
                <w:szCs w:val="22"/>
              </w:rPr>
              <w:t xml:space="preserve">New Hope Ministries (2004-2009, 2011-2012)        </w:t>
            </w:r>
          </w:p>
          <w:p w:rsidR="00437B94" w:rsidRPr="00AC66CA" w:rsidRDefault="00C83B4E" w:rsidP="00C83B4E">
            <w:pPr>
              <w:pStyle w:val="ListParagraph"/>
              <w:numPr>
                <w:ilvl w:val="0"/>
                <w:numId w:val="14"/>
              </w:numPr>
              <w:ind w:left="360"/>
              <w:rPr>
                <w:sz w:val="22"/>
                <w:szCs w:val="22"/>
              </w:rPr>
            </w:pPr>
            <w:r w:rsidRPr="00AC66CA">
              <w:rPr>
                <w:sz w:val="22"/>
                <w:szCs w:val="22"/>
              </w:rPr>
              <w:t xml:space="preserve">Member, Board </w:t>
            </w:r>
            <w:r w:rsidR="001171AD">
              <w:rPr>
                <w:sz w:val="22"/>
                <w:szCs w:val="22"/>
              </w:rPr>
              <w:t>o</w:t>
            </w:r>
            <w:r w:rsidRPr="00AC66CA">
              <w:rPr>
                <w:sz w:val="22"/>
                <w:szCs w:val="22"/>
              </w:rPr>
              <w:t xml:space="preserve">f Directors </w:t>
            </w:r>
          </w:p>
          <w:p w:rsidR="00437B94" w:rsidRPr="00AC66CA" w:rsidRDefault="00C83B4E" w:rsidP="00C83B4E">
            <w:pPr>
              <w:pStyle w:val="ListParagraph"/>
              <w:numPr>
                <w:ilvl w:val="0"/>
                <w:numId w:val="14"/>
              </w:numPr>
              <w:ind w:left="360"/>
              <w:rPr>
                <w:sz w:val="22"/>
                <w:szCs w:val="22"/>
              </w:rPr>
            </w:pPr>
            <w:r w:rsidRPr="00AC66CA">
              <w:rPr>
                <w:sz w:val="22"/>
                <w:szCs w:val="22"/>
              </w:rPr>
              <w:t>Compliance Officer</w:t>
            </w:r>
          </w:p>
          <w:p w:rsidR="00437B94" w:rsidRPr="00AC66CA" w:rsidRDefault="00C83B4E" w:rsidP="00C83B4E">
            <w:pPr>
              <w:pStyle w:val="ListParagraph"/>
              <w:numPr>
                <w:ilvl w:val="0"/>
                <w:numId w:val="14"/>
              </w:numPr>
              <w:ind w:left="360"/>
              <w:rPr>
                <w:sz w:val="22"/>
                <w:szCs w:val="22"/>
              </w:rPr>
            </w:pPr>
            <w:r w:rsidRPr="00AC66CA">
              <w:rPr>
                <w:sz w:val="22"/>
                <w:szCs w:val="22"/>
              </w:rPr>
              <w:t xml:space="preserve">Strategic Planning Committee, </w:t>
            </w:r>
          </w:p>
          <w:p w:rsidR="00437B94" w:rsidRPr="00AC66CA" w:rsidRDefault="00C83B4E" w:rsidP="00C83B4E">
            <w:pPr>
              <w:pStyle w:val="ListParagraph"/>
              <w:numPr>
                <w:ilvl w:val="0"/>
                <w:numId w:val="14"/>
              </w:numPr>
              <w:ind w:left="360"/>
              <w:rPr>
                <w:sz w:val="22"/>
                <w:szCs w:val="22"/>
              </w:rPr>
            </w:pPr>
            <w:r w:rsidRPr="00AC66CA">
              <w:rPr>
                <w:sz w:val="22"/>
                <w:szCs w:val="22"/>
              </w:rPr>
              <w:t>Spiritual Development Committee</w:t>
            </w:r>
          </w:p>
          <w:p w:rsidR="00437B94" w:rsidRPr="00AC66CA" w:rsidRDefault="00C83B4E" w:rsidP="00C83B4E">
            <w:pPr>
              <w:pStyle w:val="ListParagraph"/>
              <w:numPr>
                <w:ilvl w:val="0"/>
                <w:numId w:val="14"/>
              </w:numPr>
              <w:ind w:left="360"/>
              <w:rPr>
                <w:sz w:val="22"/>
                <w:szCs w:val="22"/>
              </w:rPr>
            </w:pPr>
            <w:r w:rsidRPr="00AC66CA">
              <w:rPr>
                <w:sz w:val="22"/>
                <w:szCs w:val="22"/>
              </w:rPr>
              <w:t>Clinical Consultant</w:t>
            </w:r>
          </w:p>
          <w:p w:rsidR="00437B94" w:rsidRPr="00AC66CA" w:rsidRDefault="00437B94" w:rsidP="00C83B4E">
            <w:pPr>
              <w:rPr>
                <w:sz w:val="22"/>
                <w:szCs w:val="22"/>
              </w:rPr>
            </w:pPr>
          </w:p>
          <w:p w:rsidR="00437B94" w:rsidRPr="00AC66CA" w:rsidRDefault="00C83B4E" w:rsidP="00C83B4E">
            <w:pPr>
              <w:rPr>
                <w:b/>
                <w:sz w:val="22"/>
                <w:szCs w:val="22"/>
              </w:rPr>
            </w:pPr>
            <w:r w:rsidRPr="00AC66CA">
              <w:rPr>
                <w:b/>
                <w:sz w:val="22"/>
                <w:szCs w:val="22"/>
              </w:rPr>
              <w:t>Tender Care Pregnancy Center (2000 – 2002)</w:t>
            </w:r>
          </w:p>
          <w:p w:rsidR="00437B94" w:rsidRPr="00AC66CA" w:rsidRDefault="00C83B4E" w:rsidP="00C83B4E">
            <w:pPr>
              <w:pStyle w:val="ListParagraph"/>
              <w:numPr>
                <w:ilvl w:val="0"/>
                <w:numId w:val="15"/>
              </w:numPr>
              <w:ind w:left="360"/>
              <w:rPr>
                <w:sz w:val="22"/>
                <w:szCs w:val="22"/>
              </w:rPr>
            </w:pPr>
            <w:r w:rsidRPr="00AC66CA">
              <w:rPr>
                <w:sz w:val="22"/>
                <w:szCs w:val="22"/>
              </w:rPr>
              <w:t xml:space="preserve">President, Board </w:t>
            </w:r>
            <w:r w:rsidR="001171AD">
              <w:rPr>
                <w:sz w:val="22"/>
                <w:szCs w:val="22"/>
              </w:rPr>
              <w:t>o</w:t>
            </w:r>
            <w:r w:rsidRPr="00AC66CA">
              <w:rPr>
                <w:sz w:val="22"/>
                <w:szCs w:val="22"/>
              </w:rPr>
              <w:t>f Directors</w:t>
            </w:r>
          </w:p>
          <w:p w:rsidR="00437B94" w:rsidRPr="00AC66CA" w:rsidRDefault="00437B94" w:rsidP="00C83B4E">
            <w:pPr>
              <w:rPr>
                <w:sz w:val="22"/>
                <w:szCs w:val="22"/>
              </w:rPr>
            </w:pPr>
          </w:p>
          <w:p w:rsidR="00437B94" w:rsidRPr="00AC66CA" w:rsidRDefault="00C83B4E" w:rsidP="00C83B4E">
            <w:pPr>
              <w:rPr>
                <w:b/>
                <w:sz w:val="22"/>
                <w:szCs w:val="22"/>
              </w:rPr>
            </w:pPr>
            <w:r w:rsidRPr="00AC66CA">
              <w:rPr>
                <w:b/>
                <w:sz w:val="22"/>
                <w:szCs w:val="22"/>
              </w:rPr>
              <w:t xml:space="preserve">Governor’s Council On Adolescent Pregnancy, </w:t>
            </w:r>
          </w:p>
          <w:p w:rsidR="00437B94" w:rsidRPr="00AC66CA" w:rsidRDefault="00C83B4E" w:rsidP="00C83B4E">
            <w:pPr>
              <w:rPr>
                <w:b/>
                <w:sz w:val="22"/>
                <w:szCs w:val="22"/>
              </w:rPr>
            </w:pPr>
            <w:r w:rsidRPr="00AC66CA">
              <w:rPr>
                <w:b/>
                <w:sz w:val="22"/>
                <w:szCs w:val="22"/>
              </w:rPr>
              <w:t>Male Involvement Task Force (1997 – 1998)</w:t>
            </w:r>
          </w:p>
          <w:p w:rsidR="00437B94" w:rsidRPr="00AC66CA" w:rsidRDefault="00C83B4E" w:rsidP="00C83B4E">
            <w:pPr>
              <w:pStyle w:val="ListParagraph"/>
              <w:numPr>
                <w:ilvl w:val="0"/>
                <w:numId w:val="15"/>
              </w:numPr>
              <w:ind w:left="360"/>
              <w:rPr>
                <w:sz w:val="22"/>
                <w:szCs w:val="22"/>
              </w:rPr>
            </w:pPr>
            <w:r w:rsidRPr="00AC66CA">
              <w:rPr>
                <w:sz w:val="22"/>
                <w:szCs w:val="22"/>
              </w:rPr>
              <w:t>Committee Member</w:t>
            </w:r>
          </w:p>
          <w:p w:rsidR="00437B94" w:rsidRPr="00AC66CA" w:rsidRDefault="00437B94" w:rsidP="00C83B4E">
            <w:pPr>
              <w:rPr>
                <w:sz w:val="22"/>
                <w:szCs w:val="22"/>
              </w:rPr>
            </w:pPr>
          </w:p>
          <w:p w:rsidR="00437B94" w:rsidRPr="00AC66CA" w:rsidRDefault="00C83B4E" w:rsidP="00C83B4E">
            <w:pPr>
              <w:rPr>
                <w:b/>
                <w:sz w:val="22"/>
                <w:szCs w:val="22"/>
              </w:rPr>
            </w:pPr>
            <w:r w:rsidRPr="00AC66CA">
              <w:rPr>
                <w:b/>
                <w:sz w:val="22"/>
                <w:szCs w:val="22"/>
              </w:rPr>
              <w:lastRenderedPageBreak/>
              <w:t>The Young Parent Support Center (1992 – 1996)</w:t>
            </w:r>
          </w:p>
          <w:p w:rsidR="00437B94" w:rsidRPr="00AC66CA" w:rsidRDefault="00C83B4E" w:rsidP="00C83B4E">
            <w:pPr>
              <w:pStyle w:val="ListParagraph"/>
              <w:numPr>
                <w:ilvl w:val="0"/>
                <w:numId w:val="15"/>
              </w:numPr>
              <w:ind w:left="360"/>
              <w:rPr>
                <w:sz w:val="22"/>
                <w:szCs w:val="22"/>
              </w:rPr>
            </w:pPr>
            <w:r w:rsidRPr="00AC66CA">
              <w:rPr>
                <w:sz w:val="22"/>
                <w:szCs w:val="22"/>
              </w:rPr>
              <w:t>Member, Advisory Board</w:t>
            </w:r>
          </w:p>
          <w:p w:rsidR="00437B94" w:rsidRPr="00AC66CA" w:rsidRDefault="00437B94" w:rsidP="00C83B4E">
            <w:pPr>
              <w:rPr>
                <w:sz w:val="22"/>
                <w:szCs w:val="22"/>
              </w:rPr>
            </w:pPr>
          </w:p>
          <w:p w:rsidR="00437B94" w:rsidRPr="00AC66CA" w:rsidRDefault="00C83B4E" w:rsidP="00C83B4E">
            <w:pPr>
              <w:rPr>
                <w:b/>
                <w:sz w:val="22"/>
                <w:szCs w:val="22"/>
              </w:rPr>
            </w:pPr>
            <w:r w:rsidRPr="00AC66CA">
              <w:rPr>
                <w:b/>
                <w:sz w:val="22"/>
                <w:szCs w:val="22"/>
              </w:rPr>
              <w:t xml:space="preserve">Health Opportunities </w:t>
            </w:r>
            <w:r w:rsidR="001171AD">
              <w:rPr>
                <w:b/>
                <w:sz w:val="22"/>
                <w:szCs w:val="22"/>
              </w:rPr>
              <w:t>f</w:t>
            </w:r>
            <w:r w:rsidRPr="00AC66CA">
              <w:rPr>
                <w:b/>
                <w:sz w:val="22"/>
                <w:szCs w:val="22"/>
              </w:rPr>
              <w:t>or Teens (1990 – 1997)</w:t>
            </w:r>
          </w:p>
          <w:p w:rsidR="00437B94" w:rsidRPr="00AC66CA" w:rsidRDefault="00C83B4E" w:rsidP="00C83B4E">
            <w:pPr>
              <w:pStyle w:val="ListParagraph"/>
              <w:numPr>
                <w:ilvl w:val="0"/>
                <w:numId w:val="15"/>
              </w:numPr>
              <w:ind w:left="360"/>
              <w:rPr>
                <w:sz w:val="22"/>
                <w:szCs w:val="22"/>
              </w:rPr>
            </w:pPr>
            <w:r w:rsidRPr="00AC66CA">
              <w:rPr>
                <w:sz w:val="22"/>
                <w:szCs w:val="22"/>
              </w:rPr>
              <w:t>Chairperson, Advisory Board</w:t>
            </w:r>
          </w:p>
          <w:p w:rsidR="00AB3E71" w:rsidRPr="00AC66CA" w:rsidRDefault="00AB3E71" w:rsidP="00AB3E71">
            <w:pPr>
              <w:pStyle w:val="ListParagraph"/>
              <w:ind w:left="360"/>
              <w:rPr>
                <w:sz w:val="22"/>
                <w:szCs w:val="22"/>
              </w:rPr>
            </w:pPr>
          </w:p>
          <w:p w:rsidR="007E4086" w:rsidRPr="00AC66CA" w:rsidRDefault="00C83B4E" w:rsidP="007E4086">
            <w:pPr>
              <w:rPr>
                <w:b/>
                <w:sz w:val="22"/>
                <w:szCs w:val="22"/>
              </w:rPr>
            </w:pPr>
            <w:r w:rsidRPr="00AC66CA">
              <w:rPr>
                <w:b/>
                <w:sz w:val="22"/>
                <w:szCs w:val="22"/>
              </w:rPr>
              <w:t>First Step Youth Services (1990 – 1992)</w:t>
            </w:r>
          </w:p>
          <w:p w:rsidR="00437B94" w:rsidRPr="00AC66CA" w:rsidRDefault="00C83B4E" w:rsidP="007E4086">
            <w:pPr>
              <w:rPr>
                <w:sz w:val="22"/>
                <w:szCs w:val="22"/>
              </w:rPr>
            </w:pPr>
            <w:r w:rsidRPr="00AC66CA">
              <w:rPr>
                <w:sz w:val="22"/>
                <w:szCs w:val="22"/>
              </w:rPr>
              <w:t xml:space="preserve">Member, Board </w:t>
            </w:r>
            <w:r w:rsidR="001171AD">
              <w:rPr>
                <w:sz w:val="22"/>
                <w:szCs w:val="22"/>
              </w:rPr>
              <w:t>o</w:t>
            </w:r>
            <w:r w:rsidRPr="00AC66CA">
              <w:rPr>
                <w:sz w:val="22"/>
                <w:szCs w:val="22"/>
              </w:rPr>
              <w:t>f Directors</w:t>
            </w:r>
          </w:p>
          <w:p w:rsidR="00437B94" w:rsidRPr="00AC66CA" w:rsidRDefault="00437B94" w:rsidP="00C83B4E">
            <w:pPr>
              <w:rPr>
                <w:sz w:val="22"/>
                <w:szCs w:val="22"/>
              </w:rPr>
            </w:pPr>
          </w:p>
          <w:p w:rsidR="00437B94" w:rsidRPr="00AC66CA" w:rsidRDefault="00C83B4E" w:rsidP="00C83B4E">
            <w:pPr>
              <w:rPr>
                <w:b/>
                <w:sz w:val="22"/>
                <w:szCs w:val="22"/>
              </w:rPr>
            </w:pPr>
            <w:r w:rsidRPr="00AC66CA">
              <w:rPr>
                <w:b/>
                <w:sz w:val="22"/>
                <w:szCs w:val="22"/>
              </w:rPr>
              <w:t>The Parenting Connection (1989 – 1992)</w:t>
            </w:r>
          </w:p>
          <w:p w:rsidR="00437B94" w:rsidRPr="00AC66CA" w:rsidRDefault="00C83B4E" w:rsidP="00C83B4E">
            <w:pPr>
              <w:pStyle w:val="ListParagraph"/>
              <w:numPr>
                <w:ilvl w:val="0"/>
                <w:numId w:val="15"/>
              </w:numPr>
              <w:ind w:left="360"/>
              <w:rPr>
                <w:sz w:val="22"/>
                <w:szCs w:val="22"/>
              </w:rPr>
            </w:pPr>
            <w:r w:rsidRPr="00AC66CA">
              <w:rPr>
                <w:sz w:val="22"/>
                <w:szCs w:val="22"/>
              </w:rPr>
              <w:t>Member, Advisory Board</w:t>
            </w:r>
          </w:p>
          <w:p w:rsidR="00437B94" w:rsidRPr="00AC66CA" w:rsidRDefault="00437B94" w:rsidP="00C83B4E">
            <w:pPr>
              <w:rPr>
                <w:sz w:val="22"/>
                <w:szCs w:val="22"/>
              </w:rPr>
            </w:pPr>
          </w:p>
          <w:p w:rsidR="00437B94" w:rsidRPr="00AC66CA" w:rsidRDefault="00C83B4E" w:rsidP="00C83B4E">
            <w:pPr>
              <w:rPr>
                <w:b/>
                <w:sz w:val="22"/>
                <w:szCs w:val="22"/>
              </w:rPr>
            </w:pPr>
            <w:r w:rsidRPr="00AC66CA">
              <w:rPr>
                <w:b/>
                <w:sz w:val="22"/>
                <w:szCs w:val="22"/>
              </w:rPr>
              <w:t>Baltimore County Committee On Adolescent Pregnancy,</w:t>
            </w:r>
          </w:p>
          <w:p w:rsidR="00437B94" w:rsidRPr="00AC66CA" w:rsidRDefault="00C83B4E" w:rsidP="00C83B4E">
            <w:pPr>
              <w:rPr>
                <w:b/>
                <w:sz w:val="22"/>
                <w:szCs w:val="22"/>
              </w:rPr>
            </w:pPr>
            <w:r w:rsidRPr="00AC66CA">
              <w:rPr>
                <w:b/>
                <w:sz w:val="22"/>
                <w:szCs w:val="22"/>
              </w:rPr>
              <w:t xml:space="preserve">Parenting </w:t>
            </w:r>
            <w:r w:rsidR="001171AD">
              <w:rPr>
                <w:b/>
                <w:sz w:val="22"/>
                <w:szCs w:val="22"/>
              </w:rPr>
              <w:t>a</w:t>
            </w:r>
            <w:r w:rsidRPr="00AC66CA">
              <w:rPr>
                <w:b/>
                <w:sz w:val="22"/>
                <w:szCs w:val="22"/>
              </w:rPr>
              <w:t>nd Pregnancy Prevention (1987 – 1989)</w:t>
            </w:r>
          </w:p>
          <w:p w:rsidR="00437B94" w:rsidRPr="00AC66CA" w:rsidRDefault="00C83B4E" w:rsidP="00C83B4E">
            <w:pPr>
              <w:pStyle w:val="ListParagraph"/>
              <w:numPr>
                <w:ilvl w:val="0"/>
                <w:numId w:val="15"/>
              </w:numPr>
              <w:ind w:left="360"/>
              <w:rPr>
                <w:sz w:val="22"/>
                <w:szCs w:val="22"/>
              </w:rPr>
            </w:pPr>
            <w:r w:rsidRPr="00AC66CA">
              <w:rPr>
                <w:sz w:val="22"/>
                <w:szCs w:val="22"/>
              </w:rPr>
              <w:t>Committee Member</w:t>
            </w:r>
          </w:p>
          <w:p w:rsidR="00437B94" w:rsidRPr="00AC66CA" w:rsidRDefault="00437B94" w:rsidP="00C83B4E">
            <w:pPr>
              <w:rPr>
                <w:sz w:val="22"/>
                <w:szCs w:val="22"/>
              </w:rPr>
            </w:pPr>
          </w:p>
          <w:p w:rsidR="00437B94" w:rsidRPr="00AC66CA" w:rsidRDefault="00C83B4E" w:rsidP="00C83B4E">
            <w:pPr>
              <w:rPr>
                <w:b/>
                <w:sz w:val="22"/>
                <w:szCs w:val="22"/>
              </w:rPr>
            </w:pPr>
            <w:r w:rsidRPr="00AC66CA">
              <w:rPr>
                <w:b/>
                <w:sz w:val="22"/>
                <w:szCs w:val="22"/>
              </w:rPr>
              <w:t>Maryland State Foster Care Review Board (1985 – 1987)</w:t>
            </w:r>
          </w:p>
          <w:p w:rsidR="00437B94" w:rsidRPr="00AC66CA" w:rsidRDefault="00C83B4E" w:rsidP="00C83B4E">
            <w:pPr>
              <w:pStyle w:val="ListParagraph"/>
              <w:numPr>
                <w:ilvl w:val="0"/>
                <w:numId w:val="15"/>
              </w:numPr>
              <w:ind w:left="360"/>
              <w:rPr>
                <w:sz w:val="22"/>
                <w:szCs w:val="22"/>
              </w:rPr>
            </w:pPr>
            <w:r w:rsidRPr="00AC66CA">
              <w:rPr>
                <w:sz w:val="22"/>
                <w:szCs w:val="22"/>
              </w:rPr>
              <w:t xml:space="preserve">Member, Board </w:t>
            </w:r>
            <w:r w:rsidR="001171AD">
              <w:rPr>
                <w:sz w:val="22"/>
                <w:szCs w:val="22"/>
              </w:rPr>
              <w:t>o</w:t>
            </w:r>
            <w:r w:rsidRPr="00AC66CA">
              <w:rPr>
                <w:sz w:val="22"/>
                <w:szCs w:val="22"/>
              </w:rPr>
              <w:t>f Directors</w:t>
            </w:r>
          </w:p>
          <w:p w:rsidR="00437B94" w:rsidRPr="00AC66CA" w:rsidRDefault="00437B94" w:rsidP="00C83B4E">
            <w:pPr>
              <w:rPr>
                <w:sz w:val="22"/>
                <w:szCs w:val="22"/>
              </w:rPr>
            </w:pPr>
          </w:p>
          <w:p w:rsidR="00437B94" w:rsidRPr="00AC66CA" w:rsidRDefault="00C83B4E" w:rsidP="00C83B4E">
            <w:pPr>
              <w:rPr>
                <w:b/>
                <w:sz w:val="22"/>
                <w:szCs w:val="22"/>
              </w:rPr>
            </w:pPr>
            <w:r w:rsidRPr="00AC66CA">
              <w:rPr>
                <w:b/>
                <w:sz w:val="22"/>
                <w:szCs w:val="22"/>
              </w:rPr>
              <w:t>Carroll County Foster Care Review Board (1984 – 1987)</w:t>
            </w:r>
          </w:p>
          <w:p w:rsidR="00437B94" w:rsidRPr="00AC66CA" w:rsidRDefault="00C83B4E" w:rsidP="0008153F">
            <w:pPr>
              <w:pStyle w:val="ListParagraph"/>
              <w:numPr>
                <w:ilvl w:val="0"/>
                <w:numId w:val="15"/>
              </w:numPr>
              <w:ind w:left="360"/>
              <w:rPr>
                <w:sz w:val="22"/>
                <w:szCs w:val="22"/>
              </w:rPr>
            </w:pPr>
            <w:r w:rsidRPr="00AC66CA">
              <w:rPr>
                <w:sz w:val="22"/>
                <w:szCs w:val="22"/>
              </w:rPr>
              <w:t xml:space="preserve">Vice President, Board </w:t>
            </w:r>
            <w:r w:rsidR="001171AD">
              <w:rPr>
                <w:sz w:val="22"/>
                <w:szCs w:val="22"/>
              </w:rPr>
              <w:t xml:space="preserve">of </w:t>
            </w:r>
            <w:r w:rsidRPr="00AC66CA">
              <w:rPr>
                <w:sz w:val="22"/>
                <w:szCs w:val="22"/>
              </w:rPr>
              <w:t>Directors</w:t>
            </w:r>
          </w:p>
          <w:p w:rsidR="0008153F" w:rsidRPr="00AC66CA" w:rsidRDefault="0008153F" w:rsidP="0008153F">
            <w:pPr>
              <w:pStyle w:val="ListParagraph"/>
              <w:ind w:left="360"/>
              <w:rPr>
                <w:sz w:val="22"/>
                <w:szCs w:val="22"/>
              </w:rPr>
            </w:pPr>
          </w:p>
        </w:tc>
      </w:tr>
      <w:tr w:rsidR="0002610A" w:rsidRPr="00AC66CA" w:rsidTr="007E2E7A">
        <w:tc>
          <w:tcPr>
            <w:tcW w:w="1638" w:type="dxa"/>
          </w:tcPr>
          <w:p w:rsidR="0002610A" w:rsidRPr="00AC66CA" w:rsidRDefault="0002610A" w:rsidP="0002610A">
            <w:pPr>
              <w:spacing w:line="200" w:lineRule="exact"/>
              <w:rPr>
                <w:b/>
                <w:i/>
                <w:sz w:val="22"/>
                <w:szCs w:val="22"/>
              </w:rPr>
            </w:pPr>
            <w:r w:rsidRPr="00AC66CA">
              <w:rPr>
                <w:b/>
                <w:i/>
                <w:sz w:val="22"/>
                <w:szCs w:val="22"/>
              </w:rPr>
              <w:lastRenderedPageBreak/>
              <w:t>Messiah College</w:t>
            </w:r>
          </w:p>
          <w:p w:rsidR="0002610A" w:rsidRPr="00AC66CA" w:rsidRDefault="0002610A" w:rsidP="0002610A">
            <w:pPr>
              <w:spacing w:line="200" w:lineRule="exact"/>
              <w:rPr>
                <w:b/>
                <w:i/>
                <w:sz w:val="22"/>
                <w:szCs w:val="22"/>
              </w:rPr>
            </w:pPr>
            <w:r w:rsidRPr="00AC66CA">
              <w:rPr>
                <w:b/>
                <w:i/>
                <w:sz w:val="22"/>
                <w:szCs w:val="22"/>
              </w:rPr>
              <w:t>Committees</w:t>
            </w:r>
          </w:p>
          <w:p w:rsidR="0002610A" w:rsidRPr="00AC66CA" w:rsidRDefault="0002610A" w:rsidP="0002610A">
            <w:pPr>
              <w:spacing w:line="200" w:lineRule="exact"/>
              <w:rPr>
                <w:b/>
                <w:i/>
                <w:sz w:val="22"/>
                <w:szCs w:val="22"/>
              </w:rPr>
            </w:pPr>
            <w:r w:rsidRPr="00AC66CA">
              <w:rPr>
                <w:b/>
                <w:i/>
                <w:sz w:val="22"/>
                <w:szCs w:val="22"/>
              </w:rPr>
              <w:t xml:space="preserve">and </w:t>
            </w:r>
          </w:p>
          <w:p w:rsidR="0002610A" w:rsidRPr="00AC66CA" w:rsidRDefault="0002610A" w:rsidP="0002610A">
            <w:pPr>
              <w:spacing w:line="200" w:lineRule="exact"/>
              <w:rPr>
                <w:sz w:val="22"/>
                <w:szCs w:val="22"/>
              </w:rPr>
            </w:pPr>
            <w:r w:rsidRPr="00AC66CA">
              <w:rPr>
                <w:b/>
                <w:i/>
                <w:sz w:val="22"/>
                <w:szCs w:val="22"/>
              </w:rPr>
              <w:t>Appointments</w:t>
            </w:r>
          </w:p>
        </w:tc>
        <w:tc>
          <w:tcPr>
            <w:tcW w:w="9378" w:type="dxa"/>
          </w:tcPr>
          <w:p w:rsidR="00B104DF" w:rsidRDefault="00327635" w:rsidP="00B104DF">
            <w:pPr>
              <w:rPr>
                <w:b/>
                <w:sz w:val="22"/>
                <w:szCs w:val="22"/>
              </w:rPr>
            </w:pPr>
            <w:r w:rsidRPr="00AC66CA">
              <w:rPr>
                <w:b/>
                <w:sz w:val="22"/>
                <w:szCs w:val="22"/>
              </w:rPr>
              <w:t xml:space="preserve">Academic Council </w:t>
            </w:r>
          </w:p>
          <w:p w:rsidR="00B104DF" w:rsidRPr="00AC66CA" w:rsidRDefault="00B104DF" w:rsidP="00B104DF">
            <w:pPr>
              <w:rPr>
                <w:b/>
                <w:sz w:val="22"/>
                <w:szCs w:val="22"/>
              </w:rPr>
            </w:pPr>
            <w:r>
              <w:rPr>
                <w:b/>
                <w:sz w:val="22"/>
                <w:szCs w:val="22"/>
              </w:rPr>
              <w:t>Assessment Software Taskforce</w:t>
            </w:r>
          </w:p>
          <w:p w:rsidR="00CE12F5" w:rsidRPr="00AC66CA" w:rsidRDefault="00CE12F5" w:rsidP="00327635">
            <w:pPr>
              <w:rPr>
                <w:b/>
                <w:sz w:val="22"/>
                <w:szCs w:val="22"/>
              </w:rPr>
            </w:pPr>
            <w:r w:rsidRPr="00AC66CA">
              <w:rPr>
                <w:b/>
                <w:sz w:val="22"/>
                <w:szCs w:val="22"/>
              </w:rPr>
              <w:t xml:space="preserve">BESS: Adjunct </w:t>
            </w:r>
            <w:r w:rsidR="00AE54F5" w:rsidRPr="00AC66CA">
              <w:rPr>
                <w:b/>
                <w:sz w:val="22"/>
                <w:szCs w:val="22"/>
              </w:rPr>
              <w:t xml:space="preserve">Faculty </w:t>
            </w:r>
            <w:r w:rsidRPr="00AC66CA">
              <w:rPr>
                <w:b/>
                <w:sz w:val="22"/>
                <w:szCs w:val="22"/>
              </w:rPr>
              <w:t>Committee</w:t>
            </w:r>
          </w:p>
          <w:p w:rsidR="0002610A" w:rsidRPr="00AC66CA" w:rsidRDefault="00327635" w:rsidP="00327635">
            <w:pPr>
              <w:rPr>
                <w:b/>
                <w:sz w:val="22"/>
                <w:szCs w:val="22"/>
              </w:rPr>
            </w:pPr>
            <w:r w:rsidRPr="00AC66CA">
              <w:rPr>
                <w:b/>
                <w:sz w:val="22"/>
                <w:szCs w:val="22"/>
              </w:rPr>
              <w:t>Campus Climate Committee</w:t>
            </w:r>
          </w:p>
          <w:p w:rsidR="0002610A" w:rsidRPr="00AC66CA" w:rsidRDefault="00327635" w:rsidP="00327635">
            <w:pPr>
              <w:rPr>
                <w:b/>
                <w:sz w:val="22"/>
                <w:szCs w:val="22"/>
              </w:rPr>
            </w:pPr>
            <w:r w:rsidRPr="00AC66CA">
              <w:rPr>
                <w:b/>
                <w:sz w:val="22"/>
                <w:szCs w:val="22"/>
              </w:rPr>
              <w:t>College Review Board (Chair)</w:t>
            </w:r>
          </w:p>
          <w:p w:rsidR="00743497" w:rsidRPr="00AC66CA" w:rsidRDefault="00743497" w:rsidP="00327635">
            <w:pPr>
              <w:rPr>
                <w:b/>
                <w:sz w:val="22"/>
                <w:szCs w:val="22"/>
              </w:rPr>
            </w:pPr>
            <w:r w:rsidRPr="00AC66CA">
              <w:rPr>
                <w:b/>
                <w:sz w:val="22"/>
                <w:szCs w:val="22"/>
              </w:rPr>
              <w:t>Community Engagement Committee</w:t>
            </w:r>
          </w:p>
          <w:p w:rsidR="009A650F" w:rsidRPr="00AC66CA" w:rsidRDefault="00D245A3" w:rsidP="00327635">
            <w:pPr>
              <w:rPr>
                <w:b/>
                <w:sz w:val="22"/>
                <w:szCs w:val="22"/>
              </w:rPr>
            </w:pPr>
            <w:r w:rsidRPr="00AC66CA">
              <w:rPr>
                <w:b/>
                <w:sz w:val="22"/>
                <w:szCs w:val="22"/>
              </w:rPr>
              <w:t xml:space="preserve">Community of Educators </w:t>
            </w:r>
            <w:r w:rsidR="009A650F" w:rsidRPr="00AC66CA">
              <w:rPr>
                <w:b/>
                <w:sz w:val="22"/>
                <w:szCs w:val="22"/>
              </w:rPr>
              <w:t>Senate</w:t>
            </w:r>
          </w:p>
          <w:p w:rsidR="0002610A" w:rsidRPr="00AC66CA" w:rsidRDefault="00327635" w:rsidP="00327635">
            <w:pPr>
              <w:rPr>
                <w:b/>
                <w:sz w:val="22"/>
                <w:szCs w:val="22"/>
              </w:rPr>
            </w:pPr>
            <w:r w:rsidRPr="00AC66CA">
              <w:rPr>
                <w:b/>
                <w:sz w:val="22"/>
                <w:szCs w:val="22"/>
              </w:rPr>
              <w:t>Community Standards Committee</w:t>
            </w:r>
          </w:p>
          <w:p w:rsidR="0002610A" w:rsidRPr="00AC66CA" w:rsidRDefault="00327635" w:rsidP="00327635">
            <w:pPr>
              <w:rPr>
                <w:b/>
                <w:sz w:val="22"/>
                <w:szCs w:val="22"/>
              </w:rPr>
            </w:pPr>
            <w:r w:rsidRPr="00AC66CA">
              <w:rPr>
                <w:b/>
                <w:sz w:val="22"/>
                <w:szCs w:val="22"/>
              </w:rPr>
              <w:t>Deans and Chairs Advisory Council</w:t>
            </w:r>
          </w:p>
          <w:p w:rsidR="008751B2" w:rsidRPr="00AC66CA" w:rsidRDefault="008751B2" w:rsidP="00327635">
            <w:pPr>
              <w:rPr>
                <w:b/>
                <w:sz w:val="22"/>
                <w:szCs w:val="22"/>
              </w:rPr>
            </w:pPr>
            <w:r w:rsidRPr="00AC66CA">
              <w:rPr>
                <w:rStyle w:val="highlight"/>
                <w:b/>
                <w:sz w:val="22"/>
                <w:szCs w:val="22"/>
              </w:rPr>
              <w:t xml:space="preserve">Experiential Learning Requirement: </w:t>
            </w:r>
            <w:r w:rsidRPr="00AC66CA">
              <w:rPr>
                <w:rStyle w:val="rphighlightallclass"/>
                <w:b/>
                <w:sz w:val="22"/>
                <w:szCs w:val="22"/>
              </w:rPr>
              <w:t xml:space="preserve">Service-Learning Advisory </w:t>
            </w:r>
            <w:r w:rsidR="00E248E9" w:rsidRPr="00AC66CA">
              <w:rPr>
                <w:rStyle w:val="rphighlightallclass"/>
                <w:b/>
                <w:sz w:val="22"/>
                <w:szCs w:val="22"/>
              </w:rPr>
              <w:t>Committee</w:t>
            </w:r>
          </w:p>
          <w:p w:rsidR="0002610A" w:rsidRPr="00AC66CA" w:rsidRDefault="00327635" w:rsidP="00327635">
            <w:pPr>
              <w:rPr>
                <w:b/>
                <w:sz w:val="22"/>
                <w:szCs w:val="22"/>
              </w:rPr>
            </w:pPr>
            <w:r w:rsidRPr="00AC66CA">
              <w:rPr>
                <w:b/>
                <w:sz w:val="22"/>
                <w:szCs w:val="22"/>
              </w:rPr>
              <w:t>Graduate Programs Committee</w:t>
            </w:r>
          </w:p>
          <w:p w:rsidR="0002610A" w:rsidRPr="00AC66CA" w:rsidRDefault="00327635" w:rsidP="00327635">
            <w:pPr>
              <w:rPr>
                <w:b/>
                <w:sz w:val="22"/>
                <w:szCs w:val="22"/>
              </w:rPr>
            </w:pPr>
            <w:r w:rsidRPr="00AC66CA">
              <w:rPr>
                <w:b/>
                <w:sz w:val="22"/>
                <w:szCs w:val="22"/>
              </w:rPr>
              <w:t>Gender Concerns Committee</w:t>
            </w:r>
          </w:p>
          <w:p w:rsidR="00324FE2" w:rsidRPr="00AC66CA" w:rsidRDefault="00324FE2" w:rsidP="00327635">
            <w:pPr>
              <w:rPr>
                <w:b/>
                <w:sz w:val="22"/>
                <w:szCs w:val="22"/>
              </w:rPr>
            </w:pPr>
            <w:r w:rsidRPr="00AC66CA">
              <w:rPr>
                <w:b/>
                <w:sz w:val="22"/>
                <w:szCs w:val="22"/>
              </w:rPr>
              <w:t>Goldenrod Task Force</w:t>
            </w:r>
          </w:p>
          <w:p w:rsidR="0002610A" w:rsidRPr="00AC66CA" w:rsidRDefault="00327635" w:rsidP="00327635">
            <w:pPr>
              <w:rPr>
                <w:b/>
                <w:sz w:val="22"/>
                <w:szCs w:val="22"/>
              </w:rPr>
            </w:pPr>
            <w:r w:rsidRPr="00AC66CA">
              <w:rPr>
                <w:b/>
                <w:sz w:val="22"/>
                <w:szCs w:val="22"/>
              </w:rPr>
              <w:t>Harrisburg Institute Advisory Board</w:t>
            </w:r>
          </w:p>
          <w:p w:rsidR="00CE12F5" w:rsidRPr="00AC66CA" w:rsidRDefault="00CE12F5" w:rsidP="00CE12F5">
            <w:pPr>
              <w:rPr>
                <w:b/>
                <w:sz w:val="22"/>
                <w:szCs w:val="22"/>
              </w:rPr>
            </w:pPr>
            <w:r w:rsidRPr="00AC66CA">
              <w:rPr>
                <w:b/>
                <w:sz w:val="22"/>
                <w:szCs w:val="22"/>
              </w:rPr>
              <w:t>Ranked Faculty Affairs Committee</w:t>
            </w:r>
          </w:p>
          <w:p w:rsidR="0002610A" w:rsidRPr="00AC66CA" w:rsidRDefault="00327635" w:rsidP="00327635">
            <w:pPr>
              <w:rPr>
                <w:b/>
                <w:sz w:val="22"/>
                <w:szCs w:val="22"/>
              </w:rPr>
            </w:pPr>
            <w:r w:rsidRPr="00AC66CA">
              <w:rPr>
                <w:b/>
                <w:sz w:val="22"/>
                <w:szCs w:val="22"/>
              </w:rPr>
              <w:t xml:space="preserve">School of Business, Education </w:t>
            </w:r>
            <w:r w:rsidR="0088217F" w:rsidRPr="00AC66CA">
              <w:rPr>
                <w:b/>
                <w:sz w:val="22"/>
                <w:szCs w:val="22"/>
              </w:rPr>
              <w:t>a</w:t>
            </w:r>
            <w:r w:rsidRPr="00AC66CA">
              <w:rPr>
                <w:b/>
                <w:sz w:val="22"/>
                <w:szCs w:val="22"/>
              </w:rPr>
              <w:t>nd Social Sciences</w:t>
            </w:r>
            <w:r w:rsidR="00324FE2" w:rsidRPr="00AC66CA">
              <w:rPr>
                <w:b/>
                <w:sz w:val="22"/>
                <w:szCs w:val="22"/>
              </w:rPr>
              <w:t xml:space="preserve"> – Leadership Team</w:t>
            </w:r>
          </w:p>
          <w:p w:rsidR="0002610A" w:rsidRPr="00AC66CA" w:rsidRDefault="00327635" w:rsidP="00327635">
            <w:pPr>
              <w:rPr>
                <w:b/>
                <w:sz w:val="22"/>
                <w:szCs w:val="22"/>
              </w:rPr>
            </w:pPr>
            <w:r w:rsidRPr="00AC66CA">
              <w:rPr>
                <w:b/>
                <w:sz w:val="22"/>
                <w:szCs w:val="22"/>
              </w:rPr>
              <w:t>Service-Learning Committee</w:t>
            </w:r>
            <w:r w:rsidR="00743497" w:rsidRPr="00AC66CA">
              <w:rPr>
                <w:b/>
                <w:sz w:val="22"/>
                <w:szCs w:val="22"/>
              </w:rPr>
              <w:t xml:space="preserve"> (Experiential Learning Requirement)</w:t>
            </w:r>
          </w:p>
          <w:p w:rsidR="00677F9F" w:rsidRPr="00AC66CA" w:rsidRDefault="00677F9F" w:rsidP="00327635">
            <w:pPr>
              <w:rPr>
                <w:b/>
                <w:sz w:val="22"/>
                <w:szCs w:val="22"/>
              </w:rPr>
            </w:pPr>
            <w:r w:rsidRPr="00AC66CA">
              <w:rPr>
                <w:b/>
                <w:sz w:val="22"/>
                <w:szCs w:val="22"/>
              </w:rPr>
              <w:t xml:space="preserve">Social Work Admission to the Major </w:t>
            </w:r>
            <w:r w:rsidR="00AE54F5" w:rsidRPr="00AC66CA">
              <w:rPr>
                <w:b/>
                <w:sz w:val="22"/>
                <w:szCs w:val="22"/>
              </w:rPr>
              <w:t>S</w:t>
            </w:r>
            <w:r w:rsidRPr="00AC66CA">
              <w:rPr>
                <w:b/>
                <w:sz w:val="22"/>
                <w:szCs w:val="22"/>
              </w:rPr>
              <w:t xml:space="preserve">creening </w:t>
            </w:r>
            <w:r w:rsidR="00AE54F5" w:rsidRPr="00AC66CA">
              <w:rPr>
                <w:b/>
                <w:sz w:val="22"/>
                <w:szCs w:val="22"/>
              </w:rPr>
              <w:t>C</w:t>
            </w:r>
            <w:r w:rsidRPr="00AC66CA">
              <w:rPr>
                <w:b/>
                <w:sz w:val="22"/>
                <w:szCs w:val="22"/>
              </w:rPr>
              <w:t>ommittee - Chair</w:t>
            </w:r>
          </w:p>
          <w:p w:rsidR="0002610A" w:rsidRPr="00AC66CA" w:rsidRDefault="00327635" w:rsidP="00327635">
            <w:pPr>
              <w:rPr>
                <w:b/>
                <w:sz w:val="22"/>
                <w:szCs w:val="22"/>
              </w:rPr>
            </w:pPr>
            <w:r w:rsidRPr="00AC66CA">
              <w:rPr>
                <w:b/>
                <w:sz w:val="22"/>
                <w:szCs w:val="22"/>
              </w:rPr>
              <w:t xml:space="preserve">Social Work Department Community Advisory Board </w:t>
            </w:r>
            <w:r w:rsidR="00324FE2" w:rsidRPr="00AC66CA">
              <w:rPr>
                <w:b/>
                <w:sz w:val="22"/>
                <w:szCs w:val="22"/>
              </w:rPr>
              <w:t>–</w:t>
            </w:r>
            <w:r w:rsidR="00677F9F" w:rsidRPr="00AC66CA">
              <w:rPr>
                <w:b/>
                <w:sz w:val="22"/>
                <w:szCs w:val="22"/>
              </w:rPr>
              <w:t xml:space="preserve"> </w:t>
            </w:r>
            <w:r w:rsidRPr="00AC66CA">
              <w:rPr>
                <w:b/>
                <w:sz w:val="22"/>
                <w:szCs w:val="22"/>
              </w:rPr>
              <w:t>Chair</w:t>
            </w:r>
          </w:p>
          <w:p w:rsidR="00324FE2" w:rsidRPr="00AC66CA" w:rsidRDefault="00324FE2" w:rsidP="00327635">
            <w:pPr>
              <w:rPr>
                <w:b/>
                <w:sz w:val="22"/>
                <w:szCs w:val="22"/>
              </w:rPr>
            </w:pPr>
            <w:r w:rsidRPr="00AC66CA">
              <w:rPr>
                <w:b/>
                <w:sz w:val="22"/>
                <w:szCs w:val="22"/>
              </w:rPr>
              <w:t xml:space="preserve">Social Work Department Senior Portfolio Presentation Day - </w:t>
            </w:r>
            <w:r w:rsidR="00325817" w:rsidRPr="00AC66CA">
              <w:rPr>
                <w:b/>
                <w:sz w:val="22"/>
                <w:szCs w:val="22"/>
              </w:rPr>
              <w:t>E</w:t>
            </w:r>
            <w:r w:rsidRPr="00AC66CA">
              <w:rPr>
                <w:b/>
                <w:sz w:val="22"/>
                <w:szCs w:val="22"/>
              </w:rPr>
              <w:t>valuator</w:t>
            </w:r>
          </w:p>
          <w:p w:rsidR="00677F9F" w:rsidRDefault="00677F9F" w:rsidP="00677F9F">
            <w:pPr>
              <w:rPr>
                <w:b/>
                <w:sz w:val="22"/>
                <w:szCs w:val="22"/>
              </w:rPr>
            </w:pPr>
            <w:r w:rsidRPr="00AC66CA">
              <w:rPr>
                <w:b/>
                <w:sz w:val="22"/>
                <w:szCs w:val="22"/>
              </w:rPr>
              <w:t>Social Work Departmental Meetings, Chair</w:t>
            </w:r>
          </w:p>
          <w:p w:rsidR="00B104DF" w:rsidRPr="00AC66CA" w:rsidRDefault="00B104DF" w:rsidP="00677F9F">
            <w:pPr>
              <w:rPr>
                <w:b/>
                <w:sz w:val="22"/>
                <w:szCs w:val="22"/>
              </w:rPr>
            </w:pPr>
            <w:r>
              <w:rPr>
                <w:b/>
                <w:sz w:val="22"/>
                <w:szCs w:val="22"/>
              </w:rPr>
              <w:t>Strong Families, Strong Communities Planning Committee</w:t>
            </w:r>
          </w:p>
          <w:p w:rsidR="00743497" w:rsidRDefault="00743497" w:rsidP="00677F9F">
            <w:pPr>
              <w:rPr>
                <w:b/>
                <w:sz w:val="22"/>
                <w:szCs w:val="22"/>
              </w:rPr>
            </w:pPr>
            <w:r w:rsidRPr="00AC66CA">
              <w:rPr>
                <w:b/>
                <w:sz w:val="22"/>
                <w:szCs w:val="22"/>
              </w:rPr>
              <w:t>SWOT Analysis Committee, Business Department, Messiah College</w:t>
            </w:r>
          </w:p>
          <w:p w:rsidR="00B104DF" w:rsidRPr="00AC66CA" w:rsidRDefault="00B104DF" w:rsidP="00677F9F">
            <w:pPr>
              <w:rPr>
                <w:b/>
                <w:sz w:val="22"/>
                <w:szCs w:val="22"/>
              </w:rPr>
            </w:pPr>
            <w:r>
              <w:rPr>
                <w:b/>
                <w:sz w:val="22"/>
                <w:szCs w:val="22"/>
              </w:rPr>
              <w:t>Voices for Collective Impact Committee</w:t>
            </w:r>
          </w:p>
          <w:p w:rsidR="0008153F" w:rsidRPr="00AC66CA" w:rsidRDefault="0008153F" w:rsidP="00677F9F">
            <w:pPr>
              <w:rPr>
                <w:b/>
                <w:sz w:val="22"/>
                <w:szCs w:val="22"/>
              </w:rPr>
            </w:pPr>
          </w:p>
        </w:tc>
      </w:tr>
      <w:tr w:rsidR="0002610A" w:rsidRPr="00AC66CA" w:rsidTr="007E2E7A">
        <w:tc>
          <w:tcPr>
            <w:tcW w:w="1638" w:type="dxa"/>
          </w:tcPr>
          <w:p w:rsidR="0002610A" w:rsidRPr="00AC66CA" w:rsidRDefault="00BB290C" w:rsidP="0002610A">
            <w:pPr>
              <w:spacing w:line="200" w:lineRule="exact"/>
              <w:rPr>
                <w:b/>
                <w:i/>
                <w:sz w:val="22"/>
                <w:szCs w:val="22"/>
              </w:rPr>
            </w:pPr>
            <w:r w:rsidRPr="00AC66CA">
              <w:rPr>
                <w:b/>
                <w:i/>
                <w:sz w:val="22"/>
                <w:szCs w:val="22"/>
              </w:rPr>
              <w:t>Awards:</w:t>
            </w:r>
          </w:p>
        </w:tc>
        <w:tc>
          <w:tcPr>
            <w:tcW w:w="9378" w:type="dxa"/>
          </w:tcPr>
          <w:p w:rsidR="00327635" w:rsidRPr="00AC66CA" w:rsidRDefault="00327635" w:rsidP="00327635">
            <w:pPr>
              <w:rPr>
                <w:b/>
                <w:sz w:val="22"/>
                <w:szCs w:val="22"/>
              </w:rPr>
            </w:pPr>
            <w:r w:rsidRPr="00AC66CA">
              <w:rPr>
                <w:b/>
                <w:sz w:val="22"/>
                <w:szCs w:val="22"/>
              </w:rPr>
              <w:t>Barnabas Award, Messiah College (2012)</w:t>
            </w:r>
          </w:p>
          <w:p w:rsidR="00327635" w:rsidRPr="00AC66CA" w:rsidRDefault="00327635" w:rsidP="00327635">
            <w:pPr>
              <w:rPr>
                <w:b/>
                <w:sz w:val="22"/>
                <w:szCs w:val="22"/>
              </w:rPr>
            </w:pPr>
            <w:r w:rsidRPr="00AC66CA">
              <w:rPr>
                <w:b/>
                <w:sz w:val="22"/>
                <w:szCs w:val="22"/>
              </w:rPr>
              <w:t>National Association of Counties, Achievement Award (1991)</w:t>
            </w:r>
          </w:p>
          <w:p w:rsidR="00327635" w:rsidRPr="00AC66CA" w:rsidRDefault="00327635" w:rsidP="00327635">
            <w:pPr>
              <w:rPr>
                <w:b/>
                <w:sz w:val="22"/>
                <w:szCs w:val="22"/>
              </w:rPr>
            </w:pPr>
            <w:r w:rsidRPr="00AC66CA">
              <w:rPr>
                <w:b/>
                <w:sz w:val="22"/>
                <w:szCs w:val="22"/>
              </w:rPr>
              <w:t>Who’s Who Among Human Service Professionals (1988)</w:t>
            </w:r>
          </w:p>
          <w:p w:rsidR="00327635" w:rsidRPr="00AC66CA" w:rsidRDefault="00327635" w:rsidP="00327635">
            <w:pPr>
              <w:rPr>
                <w:b/>
                <w:sz w:val="22"/>
                <w:szCs w:val="22"/>
              </w:rPr>
            </w:pPr>
            <w:r w:rsidRPr="00AC66CA">
              <w:rPr>
                <w:b/>
                <w:sz w:val="22"/>
                <w:szCs w:val="22"/>
              </w:rPr>
              <w:t>Outstanding Young Men of America (1987)</w:t>
            </w:r>
          </w:p>
          <w:p w:rsidR="0008153F" w:rsidRPr="00AC66CA" w:rsidRDefault="0008153F" w:rsidP="00327635">
            <w:pPr>
              <w:rPr>
                <w:sz w:val="22"/>
                <w:szCs w:val="22"/>
              </w:rPr>
            </w:pPr>
          </w:p>
        </w:tc>
      </w:tr>
      <w:tr w:rsidR="00BB290C" w:rsidRPr="00AC66CA" w:rsidTr="007E2E7A">
        <w:tc>
          <w:tcPr>
            <w:tcW w:w="1638" w:type="dxa"/>
          </w:tcPr>
          <w:p w:rsidR="00BB290C" w:rsidRPr="00AC66CA" w:rsidRDefault="00BB290C" w:rsidP="0002610A">
            <w:pPr>
              <w:spacing w:line="200" w:lineRule="exact"/>
              <w:rPr>
                <w:b/>
                <w:i/>
                <w:sz w:val="22"/>
                <w:szCs w:val="22"/>
              </w:rPr>
            </w:pPr>
            <w:r w:rsidRPr="00AC66CA">
              <w:rPr>
                <w:b/>
                <w:i/>
                <w:sz w:val="22"/>
                <w:szCs w:val="22"/>
              </w:rPr>
              <w:t>Grants:</w:t>
            </w:r>
          </w:p>
        </w:tc>
        <w:tc>
          <w:tcPr>
            <w:tcW w:w="9378" w:type="dxa"/>
          </w:tcPr>
          <w:p w:rsidR="00230E76" w:rsidRDefault="00230E76" w:rsidP="008B77F8">
            <w:pPr>
              <w:rPr>
                <w:b/>
                <w:sz w:val="22"/>
                <w:szCs w:val="22"/>
              </w:rPr>
            </w:pPr>
            <w:r>
              <w:rPr>
                <w:b/>
                <w:sz w:val="22"/>
                <w:szCs w:val="22"/>
              </w:rPr>
              <w:t>Curricular Development Grant, Messiah College 2016</w:t>
            </w:r>
          </w:p>
          <w:p w:rsidR="00327635" w:rsidRPr="00AC66CA" w:rsidRDefault="00327635" w:rsidP="008B77F8">
            <w:pPr>
              <w:rPr>
                <w:b/>
                <w:sz w:val="22"/>
                <w:szCs w:val="22"/>
              </w:rPr>
            </w:pPr>
            <w:r w:rsidRPr="00AC66CA">
              <w:rPr>
                <w:b/>
                <w:sz w:val="22"/>
                <w:szCs w:val="22"/>
              </w:rPr>
              <w:t>Scholarship Grant, Messiah College 2011</w:t>
            </w:r>
          </w:p>
          <w:p w:rsidR="00327635" w:rsidRPr="00AC66CA" w:rsidRDefault="00327635" w:rsidP="008B77F8">
            <w:pPr>
              <w:rPr>
                <w:b/>
                <w:sz w:val="22"/>
                <w:szCs w:val="22"/>
              </w:rPr>
            </w:pPr>
            <w:r w:rsidRPr="00AC66CA">
              <w:rPr>
                <w:b/>
                <w:sz w:val="22"/>
                <w:szCs w:val="22"/>
              </w:rPr>
              <w:lastRenderedPageBreak/>
              <w:t xml:space="preserve">Library Special Projects Fund grant 2011 </w:t>
            </w:r>
          </w:p>
          <w:p w:rsidR="00327635" w:rsidRPr="00AC66CA" w:rsidRDefault="00327635" w:rsidP="008B77F8">
            <w:pPr>
              <w:rPr>
                <w:b/>
                <w:sz w:val="22"/>
                <w:szCs w:val="22"/>
              </w:rPr>
            </w:pPr>
            <w:r w:rsidRPr="00AC66CA">
              <w:rPr>
                <w:b/>
                <w:sz w:val="22"/>
                <w:szCs w:val="22"/>
              </w:rPr>
              <w:t>Curricular Development Grant, Messiah College 2008</w:t>
            </w:r>
          </w:p>
          <w:p w:rsidR="00327635" w:rsidRPr="00AC66CA" w:rsidRDefault="00327635" w:rsidP="008B77F8">
            <w:pPr>
              <w:rPr>
                <w:b/>
                <w:sz w:val="22"/>
                <w:szCs w:val="22"/>
              </w:rPr>
            </w:pPr>
            <w:r w:rsidRPr="00AC66CA">
              <w:rPr>
                <w:b/>
                <w:sz w:val="22"/>
                <w:szCs w:val="22"/>
              </w:rPr>
              <w:t>Dean’s Leadership Award, Regent University 2003-2005</w:t>
            </w:r>
          </w:p>
          <w:p w:rsidR="00327635" w:rsidRPr="00AC66CA" w:rsidRDefault="00327635" w:rsidP="008B77F8">
            <w:pPr>
              <w:rPr>
                <w:b/>
                <w:sz w:val="22"/>
                <w:szCs w:val="22"/>
              </w:rPr>
            </w:pPr>
            <w:r w:rsidRPr="00AC66CA">
              <w:rPr>
                <w:b/>
                <w:sz w:val="22"/>
                <w:szCs w:val="22"/>
              </w:rPr>
              <w:t>Academic Merit Scholarship, Regent University 2003-2005</w:t>
            </w:r>
          </w:p>
          <w:p w:rsidR="00327635" w:rsidRPr="00AC66CA" w:rsidRDefault="00327635" w:rsidP="008B77F8">
            <w:pPr>
              <w:rPr>
                <w:b/>
                <w:sz w:val="22"/>
                <w:szCs w:val="22"/>
              </w:rPr>
            </w:pPr>
            <w:r w:rsidRPr="00AC66CA">
              <w:rPr>
                <w:b/>
                <w:sz w:val="22"/>
                <w:szCs w:val="22"/>
              </w:rPr>
              <w:t>Curricular Development Grant, Messiah College 2002</w:t>
            </w:r>
          </w:p>
          <w:p w:rsidR="00327635" w:rsidRPr="00AC66CA" w:rsidRDefault="00327635" w:rsidP="008B77F8">
            <w:pPr>
              <w:rPr>
                <w:b/>
                <w:sz w:val="22"/>
                <w:szCs w:val="22"/>
              </w:rPr>
            </w:pPr>
            <w:r w:rsidRPr="00AC66CA">
              <w:rPr>
                <w:b/>
                <w:sz w:val="22"/>
                <w:szCs w:val="22"/>
              </w:rPr>
              <w:t>Community Incentive Grant, Governor’s Council on Teen Pregnancy, 1994-2000</w:t>
            </w:r>
          </w:p>
          <w:p w:rsidR="008B77F8" w:rsidRPr="00AC66CA" w:rsidRDefault="008B77F8" w:rsidP="00327635">
            <w:pPr>
              <w:rPr>
                <w:sz w:val="22"/>
                <w:szCs w:val="22"/>
              </w:rPr>
            </w:pPr>
          </w:p>
        </w:tc>
      </w:tr>
      <w:tr w:rsidR="0002610A" w:rsidRPr="00AC66CA" w:rsidTr="007E2E7A">
        <w:tc>
          <w:tcPr>
            <w:tcW w:w="1638" w:type="dxa"/>
          </w:tcPr>
          <w:p w:rsidR="00274C54" w:rsidRPr="00AC66CA" w:rsidRDefault="00BB290C" w:rsidP="0002610A">
            <w:pPr>
              <w:spacing w:line="200" w:lineRule="exact"/>
              <w:rPr>
                <w:b/>
                <w:i/>
                <w:sz w:val="22"/>
                <w:szCs w:val="22"/>
              </w:rPr>
            </w:pPr>
            <w:r w:rsidRPr="00AC66CA">
              <w:rPr>
                <w:b/>
                <w:i/>
                <w:sz w:val="22"/>
                <w:szCs w:val="22"/>
              </w:rPr>
              <w:lastRenderedPageBreak/>
              <w:t>Publications</w:t>
            </w:r>
          </w:p>
          <w:p w:rsidR="00274C54" w:rsidRPr="00AC66CA" w:rsidRDefault="00274C54" w:rsidP="0002610A">
            <w:pPr>
              <w:spacing w:line="200" w:lineRule="exact"/>
              <w:rPr>
                <w:b/>
                <w:i/>
                <w:sz w:val="22"/>
                <w:szCs w:val="22"/>
              </w:rPr>
            </w:pPr>
            <w:r w:rsidRPr="00AC66CA">
              <w:rPr>
                <w:b/>
                <w:i/>
                <w:sz w:val="22"/>
                <w:szCs w:val="22"/>
              </w:rPr>
              <w:t>and</w:t>
            </w:r>
          </w:p>
          <w:p w:rsidR="00BB290C" w:rsidRPr="00AC66CA" w:rsidRDefault="00274C54" w:rsidP="0002610A">
            <w:pPr>
              <w:spacing w:line="200" w:lineRule="exact"/>
              <w:rPr>
                <w:b/>
                <w:i/>
                <w:sz w:val="22"/>
                <w:szCs w:val="22"/>
              </w:rPr>
            </w:pPr>
            <w:r w:rsidRPr="00AC66CA">
              <w:rPr>
                <w:b/>
                <w:i/>
                <w:sz w:val="22"/>
                <w:szCs w:val="22"/>
              </w:rPr>
              <w:t>Reports</w:t>
            </w:r>
            <w:r w:rsidR="00BB290C" w:rsidRPr="00AC66CA">
              <w:rPr>
                <w:b/>
                <w:i/>
                <w:sz w:val="22"/>
                <w:szCs w:val="22"/>
              </w:rPr>
              <w:t>:</w:t>
            </w:r>
          </w:p>
        </w:tc>
        <w:tc>
          <w:tcPr>
            <w:tcW w:w="9378" w:type="dxa"/>
          </w:tcPr>
          <w:p w:rsidR="00742A9E" w:rsidRPr="00AC66CA" w:rsidRDefault="00742A9E" w:rsidP="00742A9E">
            <w:pPr>
              <w:rPr>
                <w:b/>
                <w:sz w:val="22"/>
                <w:szCs w:val="22"/>
              </w:rPr>
            </w:pPr>
            <w:r w:rsidRPr="00AC66CA">
              <w:rPr>
                <w:b/>
                <w:sz w:val="22"/>
                <w:szCs w:val="22"/>
              </w:rPr>
              <w:t>Messiah College Social Work Program: Self Study Report to the Council on Social Work Education (</w:t>
            </w:r>
            <w:r>
              <w:rPr>
                <w:b/>
                <w:sz w:val="22"/>
                <w:szCs w:val="22"/>
              </w:rPr>
              <w:t>2016 - Renewal date February 2019</w:t>
            </w:r>
            <w:r w:rsidRPr="00AC66CA">
              <w:rPr>
                <w:b/>
                <w:sz w:val="22"/>
                <w:szCs w:val="22"/>
              </w:rPr>
              <w:t xml:space="preserve">) </w:t>
            </w:r>
          </w:p>
          <w:p w:rsidR="00742A9E" w:rsidRPr="00742A9E" w:rsidRDefault="00742A9E" w:rsidP="00556DDD">
            <w:pPr>
              <w:pStyle w:val="ListParagraph"/>
              <w:numPr>
                <w:ilvl w:val="0"/>
                <w:numId w:val="15"/>
              </w:numPr>
              <w:ind w:left="360"/>
              <w:rPr>
                <w:b/>
                <w:sz w:val="22"/>
                <w:szCs w:val="22"/>
              </w:rPr>
            </w:pPr>
            <w:r w:rsidRPr="00742A9E">
              <w:rPr>
                <w:sz w:val="22"/>
                <w:szCs w:val="22"/>
              </w:rPr>
              <w:t>Project Chair for National Reaccreditation of Social Work Program from CSWE. Responsibilities include redesigning curriculum and assessment</w:t>
            </w:r>
            <w:r>
              <w:rPr>
                <w:sz w:val="22"/>
                <w:szCs w:val="22"/>
              </w:rPr>
              <w:t xml:space="preserve"> </w:t>
            </w:r>
            <w:r w:rsidRPr="00742A9E">
              <w:rPr>
                <w:sz w:val="22"/>
                <w:szCs w:val="22"/>
              </w:rPr>
              <w:t>process under the 2015 EPAS, write and submit accreditation report (due April 2018) and follow up responses. Coordinate Site Visit Fall 2018 and complete process for reaccreditation in February 2019</w:t>
            </w:r>
            <w:r>
              <w:rPr>
                <w:sz w:val="22"/>
                <w:szCs w:val="22"/>
              </w:rPr>
              <w:t>.</w:t>
            </w:r>
          </w:p>
          <w:p w:rsidR="00742A9E" w:rsidRDefault="00742A9E" w:rsidP="00556DDD">
            <w:pPr>
              <w:rPr>
                <w:b/>
                <w:sz w:val="22"/>
                <w:szCs w:val="22"/>
              </w:rPr>
            </w:pPr>
          </w:p>
          <w:p w:rsidR="00556DDD" w:rsidRPr="00AC66CA" w:rsidRDefault="00556DDD" w:rsidP="00556DDD">
            <w:pPr>
              <w:rPr>
                <w:b/>
                <w:sz w:val="22"/>
                <w:szCs w:val="22"/>
              </w:rPr>
            </w:pPr>
            <w:r w:rsidRPr="00AC66CA">
              <w:rPr>
                <w:b/>
                <w:sz w:val="22"/>
                <w:szCs w:val="22"/>
              </w:rPr>
              <w:t>Social Work and Christianity (2014)</w:t>
            </w:r>
          </w:p>
          <w:p w:rsidR="00556DDD" w:rsidRPr="00AC66CA" w:rsidRDefault="00556DDD" w:rsidP="00556DDD">
            <w:pPr>
              <w:pStyle w:val="ListParagraph"/>
              <w:numPr>
                <w:ilvl w:val="0"/>
                <w:numId w:val="15"/>
              </w:numPr>
              <w:ind w:left="360"/>
              <w:rPr>
                <w:b/>
                <w:sz w:val="22"/>
                <w:szCs w:val="22"/>
              </w:rPr>
            </w:pPr>
            <w:r w:rsidRPr="00AC66CA">
              <w:rPr>
                <w:sz w:val="22"/>
                <w:szCs w:val="22"/>
              </w:rPr>
              <w:t>Utilizing a Spiritual Disciplines Framework for Faith Integration in Social Work: A Competency Based Model</w:t>
            </w:r>
          </w:p>
          <w:p w:rsidR="00556DDD" w:rsidRPr="00AC66CA" w:rsidRDefault="00556DDD" w:rsidP="00B96AEB">
            <w:pPr>
              <w:rPr>
                <w:b/>
                <w:sz w:val="22"/>
                <w:szCs w:val="22"/>
              </w:rPr>
            </w:pPr>
          </w:p>
          <w:p w:rsidR="00B96AEB" w:rsidRPr="00AC66CA" w:rsidRDefault="00B96AEB" w:rsidP="00B96AEB">
            <w:pPr>
              <w:rPr>
                <w:b/>
                <w:sz w:val="22"/>
                <w:szCs w:val="22"/>
              </w:rPr>
            </w:pPr>
            <w:r w:rsidRPr="00AC66CA">
              <w:rPr>
                <w:b/>
                <w:sz w:val="22"/>
                <w:szCs w:val="22"/>
              </w:rPr>
              <w:t>United Way of the Capital Region: Report to the Community</w:t>
            </w:r>
          </w:p>
          <w:p w:rsidR="00504C0E" w:rsidRPr="00AC66CA" w:rsidRDefault="00504C0E" w:rsidP="00504C0E">
            <w:pPr>
              <w:pStyle w:val="ListParagraph"/>
              <w:numPr>
                <w:ilvl w:val="0"/>
                <w:numId w:val="15"/>
              </w:numPr>
              <w:ind w:left="360"/>
              <w:jc w:val="both"/>
              <w:rPr>
                <w:b/>
                <w:sz w:val="22"/>
                <w:szCs w:val="22"/>
              </w:rPr>
            </w:pPr>
            <w:r w:rsidRPr="00AC66CA">
              <w:rPr>
                <w:sz w:val="22"/>
                <w:szCs w:val="22"/>
              </w:rPr>
              <w:t>Life in the Capital Region (2014) Assessment of our Community:</w:t>
            </w:r>
          </w:p>
          <w:p w:rsidR="00B96AEB" w:rsidRPr="00AC66CA" w:rsidRDefault="00B96AEB" w:rsidP="00504C0E">
            <w:pPr>
              <w:pStyle w:val="ListParagraph"/>
              <w:ind w:left="360"/>
              <w:jc w:val="both"/>
              <w:rPr>
                <w:b/>
                <w:sz w:val="22"/>
                <w:szCs w:val="22"/>
              </w:rPr>
            </w:pPr>
            <w:r w:rsidRPr="00AC66CA">
              <w:rPr>
                <w:sz w:val="22"/>
                <w:szCs w:val="22"/>
              </w:rPr>
              <w:t>Chapter Submission on the Status of Education in the Capital Region</w:t>
            </w:r>
            <w:r w:rsidR="00986E7C" w:rsidRPr="00AC66CA">
              <w:rPr>
                <w:sz w:val="22"/>
                <w:szCs w:val="22"/>
              </w:rPr>
              <w:t xml:space="preserve">- </w:t>
            </w:r>
            <w:r w:rsidR="00B45E55" w:rsidRPr="00AC66CA">
              <w:rPr>
                <w:sz w:val="22"/>
                <w:szCs w:val="22"/>
              </w:rPr>
              <w:t>(research chair)</w:t>
            </w:r>
          </w:p>
          <w:p w:rsidR="00B96AEB" w:rsidRPr="00AC66CA" w:rsidRDefault="00B96AEB" w:rsidP="00327635">
            <w:pPr>
              <w:rPr>
                <w:b/>
                <w:sz w:val="22"/>
                <w:szCs w:val="22"/>
              </w:rPr>
            </w:pPr>
          </w:p>
          <w:p w:rsidR="00274C54" w:rsidRPr="00AC66CA" w:rsidRDefault="00274C54" w:rsidP="00327635">
            <w:pPr>
              <w:rPr>
                <w:b/>
                <w:sz w:val="22"/>
                <w:szCs w:val="22"/>
              </w:rPr>
            </w:pPr>
            <w:r w:rsidRPr="00AC66CA">
              <w:rPr>
                <w:b/>
                <w:sz w:val="22"/>
                <w:szCs w:val="22"/>
              </w:rPr>
              <w:t xml:space="preserve">SOWK475 Social Work Practice with Communities and Organizations (2012): </w:t>
            </w:r>
          </w:p>
          <w:p w:rsidR="00274C54" w:rsidRPr="00AC66CA" w:rsidRDefault="00274C54" w:rsidP="009A650F">
            <w:pPr>
              <w:pStyle w:val="ListParagraph"/>
              <w:numPr>
                <w:ilvl w:val="0"/>
                <w:numId w:val="15"/>
              </w:numPr>
              <w:ind w:left="360"/>
              <w:rPr>
                <w:sz w:val="22"/>
                <w:szCs w:val="22"/>
              </w:rPr>
            </w:pPr>
            <w:r w:rsidRPr="00AC66CA">
              <w:rPr>
                <w:sz w:val="22"/>
                <w:szCs w:val="22"/>
              </w:rPr>
              <w:t xml:space="preserve">The United Way of the Capital Region and Veterans: An In-depth Study of Suicide and Veterans </w:t>
            </w:r>
            <w:r w:rsidR="00944891" w:rsidRPr="00AC66CA">
              <w:rPr>
                <w:sz w:val="22"/>
                <w:szCs w:val="22"/>
              </w:rPr>
              <w:t>throughout</w:t>
            </w:r>
            <w:r w:rsidRPr="00AC66CA">
              <w:rPr>
                <w:sz w:val="22"/>
                <w:szCs w:val="22"/>
              </w:rPr>
              <w:t xml:space="preserve"> the Military Career (</w:t>
            </w:r>
            <w:r w:rsidR="00B45E55" w:rsidRPr="00AC66CA">
              <w:rPr>
                <w:sz w:val="22"/>
                <w:szCs w:val="22"/>
              </w:rPr>
              <w:t xml:space="preserve">Paper </w:t>
            </w:r>
            <w:r w:rsidR="0055624F" w:rsidRPr="00AC66CA">
              <w:rPr>
                <w:sz w:val="22"/>
                <w:szCs w:val="22"/>
              </w:rPr>
              <w:t xml:space="preserve">Presentation </w:t>
            </w:r>
            <w:r w:rsidRPr="00AC66CA">
              <w:rPr>
                <w:sz w:val="22"/>
                <w:szCs w:val="22"/>
              </w:rPr>
              <w:t>to the United Way December 2012).</w:t>
            </w:r>
          </w:p>
          <w:p w:rsidR="00287DEB" w:rsidRPr="00AC66CA" w:rsidRDefault="00287DEB" w:rsidP="00327635">
            <w:pPr>
              <w:rPr>
                <w:b/>
                <w:sz w:val="22"/>
                <w:szCs w:val="22"/>
              </w:rPr>
            </w:pPr>
          </w:p>
          <w:p w:rsidR="001B56F5" w:rsidRPr="00AC66CA" w:rsidRDefault="00287DEB" w:rsidP="00327635">
            <w:pPr>
              <w:rPr>
                <w:b/>
                <w:sz w:val="22"/>
                <w:szCs w:val="22"/>
              </w:rPr>
            </w:pPr>
            <w:r w:rsidRPr="00AC66CA">
              <w:rPr>
                <w:b/>
                <w:sz w:val="22"/>
                <w:szCs w:val="22"/>
              </w:rPr>
              <w:t>Messiah College Social Work Program</w:t>
            </w:r>
            <w:r w:rsidR="001B56F5" w:rsidRPr="00AC66CA">
              <w:rPr>
                <w:b/>
                <w:sz w:val="22"/>
                <w:szCs w:val="22"/>
              </w:rPr>
              <w:t xml:space="preserve">: </w:t>
            </w:r>
            <w:r w:rsidRPr="00AC66CA">
              <w:rPr>
                <w:b/>
                <w:sz w:val="22"/>
                <w:szCs w:val="22"/>
              </w:rPr>
              <w:t>Self Study Report to the Council on Social Work Education</w:t>
            </w:r>
            <w:r w:rsidR="001B56F5" w:rsidRPr="00AC66CA">
              <w:rPr>
                <w:b/>
                <w:sz w:val="22"/>
                <w:szCs w:val="22"/>
              </w:rPr>
              <w:t xml:space="preserve"> (</w:t>
            </w:r>
            <w:r w:rsidRPr="00AC66CA">
              <w:rPr>
                <w:b/>
                <w:sz w:val="22"/>
                <w:szCs w:val="22"/>
              </w:rPr>
              <w:t>2010</w:t>
            </w:r>
            <w:r w:rsidR="001B56F5" w:rsidRPr="00AC66CA">
              <w:rPr>
                <w:b/>
                <w:sz w:val="22"/>
                <w:szCs w:val="22"/>
              </w:rPr>
              <w:t>-2011</w:t>
            </w:r>
            <w:r w:rsidRPr="00AC66CA">
              <w:rPr>
                <w:b/>
                <w:sz w:val="22"/>
                <w:szCs w:val="22"/>
              </w:rPr>
              <w:t xml:space="preserve">) </w:t>
            </w:r>
          </w:p>
          <w:p w:rsidR="00287DEB" w:rsidRPr="00AC66CA" w:rsidRDefault="00D62E38" w:rsidP="009A650F">
            <w:pPr>
              <w:pStyle w:val="ListParagraph"/>
              <w:numPr>
                <w:ilvl w:val="0"/>
                <w:numId w:val="15"/>
              </w:numPr>
              <w:ind w:left="360"/>
              <w:rPr>
                <w:sz w:val="22"/>
                <w:szCs w:val="22"/>
              </w:rPr>
            </w:pPr>
            <w:r w:rsidRPr="00AC66CA">
              <w:rPr>
                <w:sz w:val="22"/>
                <w:szCs w:val="22"/>
              </w:rPr>
              <w:t xml:space="preserve">Project Chair for National Reaccreditation of Social Work Program from CSWE, </w:t>
            </w:r>
            <w:r w:rsidR="009A650F" w:rsidRPr="00AC66CA">
              <w:rPr>
                <w:sz w:val="22"/>
                <w:szCs w:val="22"/>
              </w:rPr>
              <w:t xml:space="preserve">completed assessment, </w:t>
            </w:r>
            <w:r w:rsidRPr="00AC66CA">
              <w:rPr>
                <w:sz w:val="22"/>
                <w:szCs w:val="22"/>
              </w:rPr>
              <w:t xml:space="preserve">wrote and submitted accreditation report </w:t>
            </w:r>
            <w:r w:rsidR="001B56F5" w:rsidRPr="00AC66CA">
              <w:rPr>
                <w:sz w:val="22"/>
                <w:szCs w:val="22"/>
              </w:rPr>
              <w:t xml:space="preserve">(April 2010) </w:t>
            </w:r>
            <w:r w:rsidRPr="00AC66CA">
              <w:rPr>
                <w:sz w:val="22"/>
                <w:szCs w:val="22"/>
              </w:rPr>
              <w:t>and follow up responses. Coordinated Site Visit October 2011, Program received highest level of reaccreditation February 2011 for 8 years.</w:t>
            </w:r>
          </w:p>
          <w:p w:rsidR="00274C54" w:rsidRPr="00AC66CA" w:rsidRDefault="00274C54" w:rsidP="00327635">
            <w:pPr>
              <w:rPr>
                <w:b/>
                <w:sz w:val="22"/>
                <w:szCs w:val="22"/>
              </w:rPr>
            </w:pPr>
          </w:p>
          <w:p w:rsidR="00327635" w:rsidRPr="00AC66CA" w:rsidRDefault="00327635" w:rsidP="00327635">
            <w:pPr>
              <w:rPr>
                <w:b/>
                <w:sz w:val="22"/>
                <w:szCs w:val="22"/>
              </w:rPr>
            </w:pPr>
            <w:r w:rsidRPr="00AC66CA">
              <w:rPr>
                <w:b/>
                <w:sz w:val="22"/>
                <w:szCs w:val="22"/>
              </w:rPr>
              <w:t xml:space="preserve">Seitz, C. R. (2010). Freedom in Christ Treatment Methodology: Case Studies Utilizing Anderson’s Model. </w:t>
            </w:r>
            <w:proofErr w:type="spellStart"/>
            <w:r w:rsidRPr="00AC66CA">
              <w:rPr>
                <w:b/>
                <w:sz w:val="22"/>
                <w:szCs w:val="22"/>
              </w:rPr>
              <w:t>Vdm</w:t>
            </w:r>
            <w:proofErr w:type="spellEnd"/>
            <w:r w:rsidRPr="00AC66CA">
              <w:rPr>
                <w:b/>
                <w:sz w:val="22"/>
                <w:szCs w:val="22"/>
              </w:rPr>
              <w:t xml:space="preserve"> </w:t>
            </w:r>
            <w:proofErr w:type="spellStart"/>
            <w:r w:rsidRPr="00AC66CA">
              <w:rPr>
                <w:b/>
                <w:sz w:val="22"/>
                <w:szCs w:val="22"/>
              </w:rPr>
              <w:t>Verlag</w:t>
            </w:r>
            <w:proofErr w:type="spellEnd"/>
          </w:p>
          <w:p w:rsidR="00327635" w:rsidRPr="00AC66CA" w:rsidRDefault="00327635" w:rsidP="00327635">
            <w:pPr>
              <w:pStyle w:val="ListParagraph"/>
              <w:numPr>
                <w:ilvl w:val="0"/>
                <w:numId w:val="13"/>
              </w:numPr>
              <w:ind w:left="360"/>
              <w:rPr>
                <w:sz w:val="22"/>
                <w:szCs w:val="22"/>
              </w:rPr>
            </w:pPr>
            <w:r w:rsidRPr="00AC66CA">
              <w:rPr>
                <w:sz w:val="22"/>
                <w:szCs w:val="22"/>
              </w:rPr>
              <w:t>Book published from Ph.D. dissertation</w:t>
            </w:r>
          </w:p>
          <w:p w:rsidR="002D7693" w:rsidRPr="00AC66CA" w:rsidRDefault="002D7693" w:rsidP="002D7693">
            <w:pPr>
              <w:rPr>
                <w:sz w:val="22"/>
                <w:szCs w:val="22"/>
              </w:rPr>
            </w:pPr>
          </w:p>
          <w:p w:rsidR="001B56F5" w:rsidRPr="00AC66CA" w:rsidRDefault="001B56F5" w:rsidP="001B56F5">
            <w:pPr>
              <w:rPr>
                <w:b/>
                <w:sz w:val="22"/>
                <w:szCs w:val="22"/>
              </w:rPr>
            </w:pPr>
            <w:r w:rsidRPr="00AC66CA">
              <w:rPr>
                <w:b/>
                <w:sz w:val="22"/>
                <w:szCs w:val="22"/>
              </w:rPr>
              <w:t xml:space="preserve">Messiah College Social Work Program: Self Study Report to the Council on Social Work Education (2006-2007) </w:t>
            </w:r>
          </w:p>
          <w:p w:rsidR="002D7693" w:rsidRPr="00AC66CA" w:rsidRDefault="001B56F5" w:rsidP="00325817">
            <w:pPr>
              <w:pStyle w:val="ListParagraph"/>
              <w:numPr>
                <w:ilvl w:val="0"/>
                <w:numId w:val="13"/>
              </w:numPr>
              <w:ind w:left="360"/>
              <w:rPr>
                <w:sz w:val="22"/>
                <w:szCs w:val="22"/>
              </w:rPr>
            </w:pPr>
            <w:r w:rsidRPr="00AC66CA">
              <w:rPr>
                <w:sz w:val="22"/>
                <w:szCs w:val="22"/>
              </w:rPr>
              <w:t xml:space="preserve">Secondary writer for National Reaccreditation of Social Work Program from </w:t>
            </w:r>
            <w:r w:rsidR="009A650F" w:rsidRPr="00AC66CA">
              <w:rPr>
                <w:sz w:val="22"/>
                <w:szCs w:val="22"/>
              </w:rPr>
              <w:t>CSWE</w:t>
            </w:r>
            <w:r w:rsidR="00325817" w:rsidRPr="00AC66CA">
              <w:rPr>
                <w:sz w:val="22"/>
                <w:szCs w:val="22"/>
              </w:rPr>
              <w:t xml:space="preserve">.  </w:t>
            </w:r>
            <w:r w:rsidR="009A650F" w:rsidRPr="00AC66CA">
              <w:rPr>
                <w:sz w:val="22"/>
                <w:szCs w:val="22"/>
              </w:rPr>
              <w:t xml:space="preserve"> </w:t>
            </w:r>
            <w:r w:rsidR="00325817" w:rsidRPr="00AC66CA">
              <w:rPr>
                <w:sz w:val="22"/>
                <w:szCs w:val="22"/>
              </w:rPr>
              <w:t>W</w:t>
            </w:r>
            <w:r w:rsidRPr="00AC66CA">
              <w:rPr>
                <w:sz w:val="22"/>
                <w:szCs w:val="22"/>
              </w:rPr>
              <w:t xml:space="preserve">rote field component and related program policies. Self-study report </w:t>
            </w:r>
            <w:r w:rsidR="002D7693" w:rsidRPr="00AC66CA">
              <w:rPr>
                <w:sz w:val="22"/>
                <w:szCs w:val="22"/>
              </w:rPr>
              <w:t xml:space="preserve">to the Council on Social Work Education </w:t>
            </w:r>
            <w:r w:rsidRPr="00AC66CA">
              <w:rPr>
                <w:sz w:val="22"/>
                <w:szCs w:val="22"/>
              </w:rPr>
              <w:t xml:space="preserve">submitted </w:t>
            </w:r>
            <w:r w:rsidR="002D7693" w:rsidRPr="00AC66CA">
              <w:rPr>
                <w:sz w:val="22"/>
                <w:szCs w:val="22"/>
              </w:rPr>
              <w:t>August 2006</w:t>
            </w:r>
            <w:r w:rsidRPr="00AC66CA">
              <w:rPr>
                <w:sz w:val="22"/>
                <w:szCs w:val="22"/>
              </w:rPr>
              <w:t xml:space="preserve">. Program received initial accreditation </w:t>
            </w:r>
            <w:r w:rsidR="009A650F" w:rsidRPr="00AC66CA">
              <w:rPr>
                <w:sz w:val="22"/>
                <w:szCs w:val="22"/>
              </w:rPr>
              <w:t xml:space="preserve">February 2007 </w:t>
            </w:r>
            <w:r w:rsidRPr="00AC66CA">
              <w:rPr>
                <w:sz w:val="22"/>
                <w:szCs w:val="22"/>
              </w:rPr>
              <w:t xml:space="preserve">for four years without further review. </w:t>
            </w:r>
          </w:p>
          <w:p w:rsidR="00327635" w:rsidRPr="00AC66CA" w:rsidRDefault="00327635" w:rsidP="00327635">
            <w:pPr>
              <w:rPr>
                <w:sz w:val="22"/>
                <w:szCs w:val="22"/>
              </w:rPr>
            </w:pPr>
          </w:p>
          <w:p w:rsidR="00327635" w:rsidRPr="00AC66CA" w:rsidRDefault="00327635" w:rsidP="00327635">
            <w:pPr>
              <w:rPr>
                <w:b/>
                <w:sz w:val="22"/>
                <w:szCs w:val="22"/>
              </w:rPr>
            </w:pPr>
            <w:r w:rsidRPr="00AC66CA">
              <w:rPr>
                <w:b/>
                <w:sz w:val="22"/>
                <w:szCs w:val="22"/>
              </w:rPr>
              <w:t>Counseling and Values (October 2005)</w:t>
            </w:r>
          </w:p>
          <w:p w:rsidR="00327635" w:rsidRPr="00AC66CA" w:rsidRDefault="00327635" w:rsidP="00327635">
            <w:pPr>
              <w:pStyle w:val="ListParagraph"/>
              <w:numPr>
                <w:ilvl w:val="0"/>
                <w:numId w:val="13"/>
              </w:numPr>
              <w:ind w:left="360"/>
              <w:rPr>
                <w:sz w:val="22"/>
                <w:szCs w:val="22"/>
              </w:rPr>
            </w:pPr>
            <w:r w:rsidRPr="00AC66CA">
              <w:rPr>
                <w:sz w:val="22"/>
                <w:szCs w:val="22"/>
              </w:rPr>
              <w:t xml:space="preserve">Book Review of </w:t>
            </w:r>
            <w:proofErr w:type="spellStart"/>
            <w:r w:rsidRPr="00AC66CA">
              <w:rPr>
                <w:sz w:val="22"/>
                <w:szCs w:val="22"/>
              </w:rPr>
              <w:t>Cashwell</w:t>
            </w:r>
            <w:proofErr w:type="spellEnd"/>
            <w:r w:rsidRPr="00AC66CA">
              <w:rPr>
                <w:sz w:val="22"/>
                <w:szCs w:val="22"/>
              </w:rPr>
              <w:t>, C.S., &amp; Young, J.S. (</w:t>
            </w:r>
            <w:proofErr w:type="spellStart"/>
            <w:r w:rsidRPr="00AC66CA">
              <w:rPr>
                <w:sz w:val="22"/>
                <w:szCs w:val="22"/>
              </w:rPr>
              <w:t>Eds</w:t>
            </w:r>
            <w:proofErr w:type="spellEnd"/>
            <w:r w:rsidRPr="00AC66CA">
              <w:rPr>
                <w:sz w:val="22"/>
                <w:szCs w:val="22"/>
              </w:rPr>
              <w:t>). (2005). Integrating spirituality and religion into counseling: A guide to competent practice.  Alexandria, VA: American Counseling Association.</w:t>
            </w:r>
          </w:p>
          <w:p w:rsidR="0020792B" w:rsidRPr="00AC66CA" w:rsidRDefault="0020792B" w:rsidP="0020792B">
            <w:pPr>
              <w:pStyle w:val="ListParagraph"/>
              <w:ind w:left="360"/>
              <w:rPr>
                <w:sz w:val="22"/>
                <w:szCs w:val="22"/>
              </w:rPr>
            </w:pPr>
          </w:p>
        </w:tc>
      </w:tr>
      <w:tr w:rsidR="00BB290C" w:rsidRPr="00AC66CA" w:rsidTr="007E2E7A">
        <w:tc>
          <w:tcPr>
            <w:tcW w:w="1638" w:type="dxa"/>
          </w:tcPr>
          <w:p w:rsidR="00BB290C" w:rsidRPr="00AC66CA" w:rsidRDefault="00BB290C" w:rsidP="0002610A">
            <w:pPr>
              <w:spacing w:line="200" w:lineRule="exact"/>
              <w:rPr>
                <w:b/>
                <w:i/>
                <w:sz w:val="22"/>
                <w:szCs w:val="22"/>
              </w:rPr>
            </w:pPr>
            <w:r w:rsidRPr="00AC66CA">
              <w:rPr>
                <w:b/>
                <w:i/>
                <w:sz w:val="22"/>
                <w:szCs w:val="22"/>
              </w:rPr>
              <w:t>Acknowledgments:</w:t>
            </w:r>
          </w:p>
        </w:tc>
        <w:tc>
          <w:tcPr>
            <w:tcW w:w="9378" w:type="dxa"/>
          </w:tcPr>
          <w:p w:rsidR="005F79BD" w:rsidRDefault="00872EF8" w:rsidP="00660DE0">
            <w:pPr>
              <w:spacing w:line="276" w:lineRule="auto"/>
              <w:rPr>
                <w:rFonts w:eastAsiaTheme="minorHAnsi"/>
                <w:b/>
                <w:sz w:val="22"/>
                <w:szCs w:val="22"/>
              </w:rPr>
            </w:pPr>
            <w:r>
              <w:rPr>
                <w:rFonts w:eastAsiaTheme="minorHAnsi"/>
                <w:b/>
                <w:sz w:val="22"/>
                <w:szCs w:val="22"/>
              </w:rPr>
              <w:t xml:space="preserve">Turn Compassion into Action: </w:t>
            </w:r>
            <w:r w:rsidR="00F14DE9">
              <w:rPr>
                <w:rFonts w:eastAsiaTheme="minorHAnsi"/>
                <w:b/>
                <w:sz w:val="22"/>
                <w:szCs w:val="22"/>
              </w:rPr>
              <w:t xml:space="preserve">How Ordinary People can Make a Difference </w:t>
            </w:r>
          </w:p>
          <w:p w:rsidR="00872EF8" w:rsidRPr="00F14DE9" w:rsidRDefault="00F14DE9" w:rsidP="00660DE0">
            <w:pPr>
              <w:spacing w:line="276" w:lineRule="auto"/>
              <w:rPr>
                <w:rFonts w:eastAsiaTheme="minorHAnsi"/>
                <w:sz w:val="22"/>
                <w:szCs w:val="22"/>
              </w:rPr>
            </w:pPr>
            <w:r>
              <w:rPr>
                <w:rFonts w:eastAsiaTheme="minorHAnsi"/>
                <w:b/>
                <w:sz w:val="22"/>
                <w:szCs w:val="22"/>
              </w:rPr>
              <w:t xml:space="preserve">by Denise </w:t>
            </w:r>
            <w:proofErr w:type="spellStart"/>
            <w:r>
              <w:rPr>
                <w:rFonts w:eastAsiaTheme="minorHAnsi"/>
                <w:b/>
                <w:sz w:val="22"/>
                <w:szCs w:val="22"/>
              </w:rPr>
              <w:t>Wendle</w:t>
            </w:r>
            <w:proofErr w:type="spellEnd"/>
            <w:r>
              <w:rPr>
                <w:rFonts w:eastAsiaTheme="minorHAnsi"/>
                <w:b/>
                <w:sz w:val="22"/>
                <w:szCs w:val="22"/>
              </w:rPr>
              <w:t xml:space="preserve"> – </w:t>
            </w:r>
            <w:r>
              <w:rPr>
                <w:rFonts w:eastAsiaTheme="minorHAnsi"/>
                <w:sz w:val="22"/>
                <w:szCs w:val="22"/>
              </w:rPr>
              <w:t xml:space="preserve">book </w:t>
            </w:r>
            <w:r w:rsidR="005F79BD">
              <w:rPr>
                <w:rFonts w:eastAsiaTheme="minorHAnsi"/>
                <w:sz w:val="22"/>
                <w:szCs w:val="22"/>
              </w:rPr>
              <w:t>endorsement</w:t>
            </w:r>
          </w:p>
          <w:p w:rsidR="00872EF8" w:rsidRDefault="00872EF8" w:rsidP="00660DE0">
            <w:pPr>
              <w:spacing w:line="276" w:lineRule="auto"/>
              <w:rPr>
                <w:rFonts w:eastAsiaTheme="minorHAnsi"/>
                <w:b/>
                <w:sz w:val="22"/>
                <w:szCs w:val="22"/>
              </w:rPr>
            </w:pPr>
          </w:p>
          <w:p w:rsidR="00660DE0" w:rsidRPr="00AC66CA" w:rsidRDefault="00660DE0" w:rsidP="00660DE0">
            <w:pPr>
              <w:spacing w:line="276" w:lineRule="auto"/>
              <w:rPr>
                <w:rFonts w:eastAsiaTheme="minorHAnsi"/>
                <w:b/>
                <w:sz w:val="22"/>
                <w:szCs w:val="22"/>
              </w:rPr>
            </w:pPr>
            <w:r w:rsidRPr="00AC66CA">
              <w:rPr>
                <w:rFonts w:eastAsiaTheme="minorHAnsi"/>
                <w:b/>
                <w:sz w:val="22"/>
                <w:szCs w:val="22"/>
              </w:rPr>
              <w:lastRenderedPageBreak/>
              <w:t>Messiah College Agape Center for Service and Learning, The impact volume 2, Issue 1</w:t>
            </w:r>
          </w:p>
          <w:p w:rsidR="00CE12F5" w:rsidRPr="00AC66CA" w:rsidRDefault="00660DE0" w:rsidP="00CE12F5">
            <w:pPr>
              <w:pStyle w:val="ListParagraph"/>
              <w:numPr>
                <w:ilvl w:val="0"/>
                <w:numId w:val="13"/>
              </w:numPr>
              <w:spacing w:line="276" w:lineRule="auto"/>
              <w:ind w:left="360"/>
              <w:rPr>
                <w:rFonts w:eastAsiaTheme="minorHAnsi"/>
                <w:sz w:val="22"/>
                <w:szCs w:val="22"/>
              </w:rPr>
            </w:pPr>
            <w:r w:rsidRPr="00AC66CA">
              <w:rPr>
                <w:rFonts w:eastAsiaTheme="minorHAnsi"/>
                <w:sz w:val="22"/>
                <w:szCs w:val="22"/>
              </w:rPr>
              <w:t>Educator Spotlight</w:t>
            </w:r>
          </w:p>
          <w:p w:rsidR="00944891" w:rsidRDefault="00944891" w:rsidP="00327635">
            <w:pPr>
              <w:rPr>
                <w:b/>
                <w:sz w:val="22"/>
                <w:szCs w:val="22"/>
              </w:rPr>
            </w:pPr>
          </w:p>
          <w:p w:rsidR="00224C86" w:rsidRPr="00AC66CA" w:rsidRDefault="00224C86" w:rsidP="00327635">
            <w:pPr>
              <w:rPr>
                <w:b/>
                <w:sz w:val="22"/>
                <w:szCs w:val="22"/>
              </w:rPr>
            </w:pPr>
            <w:r w:rsidRPr="00AC66CA">
              <w:rPr>
                <w:b/>
                <w:sz w:val="22"/>
                <w:szCs w:val="22"/>
              </w:rPr>
              <w:t>Acknowledged in faculty development workshop: Writing Assignments - Best Practices from Messiah College Faculty, August 25, 2010</w:t>
            </w:r>
          </w:p>
          <w:p w:rsidR="00224C86" w:rsidRPr="00AC66CA" w:rsidRDefault="00224C86" w:rsidP="00327635">
            <w:pPr>
              <w:rPr>
                <w:b/>
                <w:sz w:val="22"/>
                <w:szCs w:val="22"/>
              </w:rPr>
            </w:pPr>
          </w:p>
          <w:p w:rsidR="00327635" w:rsidRPr="00AC66CA" w:rsidRDefault="00327635" w:rsidP="00327635">
            <w:pPr>
              <w:rPr>
                <w:b/>
                <w:sz w:val="22"/>
                <w:szCs w:val="22"/>
              </w:rPr>
            </w:pPr>
            <w:r w:rsidRPr="00AC66CA">
              <w:rPr>
                <w:b/>
                <w:sz w:val="22"/>
                <w:szCs w:val="22"/>
              </w:rPr>
              <w:t xml:space="preserve">Acknowledged in </w:t>
            </w:r>
            <w:proofErr w:type="spellStart"/>
            <w:r w:rsidRPr="00AC66CA">
              <w:rPr>
                <w:b/>
                <w:sz w:val="22"/>
                <w:szCs w:val="22"/>
              </w:rPr>
              <w:t>Kraybill</w:t>
            </w:r>
            <w:proofErr w:type="spellEnd"/>
            <w:r w:rsidRPr="00AC66CA">
              <w:rPr>
                <w:b/>
                <w:sz w:val="22"/>
                <w:szCs w:val="22"/>
              </w:rPr>
              <w:t xml:space="preserve">, D.B., </w:t>
            </w:r>
            <w:proofErr w:type="spellStart"/>
            <w:r w:rsidRPr="00AC66CA">
              <w:rPr>
                <w:b/>
                <w:sz w:val="22"/>
                <w:szCs w:val="22"/>
              </w:rPr>
              <w:t>Nolt</w:t>
            </w:r>
            <w:proofErr w:type="spellEnd"/>
            <w:r w:rsidRPr="00AC66CA">
              <w:rPr>
                <w:b/>
                <w:sz w:val="22"/>
                <w:szCs w:val="22"/>
              </w:rPr>
              <w:t>, S.M., &amp; Weaver-</w:t>
            </w:r>
            <w:proofErr w:type="spellStart"/>
            <w:r w:rsidRPr="00AC66CA">
              <w:rPr>
                <w:b/>
                <w:sz w:val="22"/>
                <w:szCs w:val="22"/>
              </w:rPr>
              <w:t>Zercher</w:t>
            </w:r>
            <w:proofErr w:type="spellEnd"/>
            <w:r w:rsidRPr="00AC66CA">
              <w:rPr>
                <w:b/>
                <w:sz w:val="22"/>
                <w:szCs w:val="22"/>
              </w:rPr>
              <w:t xml:space="preserve">, D.L. (2007).  Amish grace: How forgiveness transcended tragedy.  San Francisco, CA: </w:t>
            </w:r>
            <w:proofErr w:type="spellStart"/>
            <w:r w:rsidRPr="00AC66CA">
              <w:rPr>
                <w:b/>
                <w:sz w:val="22"/>
                <w:szCs w:val="22"/>
              </w:rPr>
              <w:t>Jossey</w:t>
            </w:r>
            <w:proofErr w:type="spellEnd"/>
            <w:r w:rsidRPr="00AC66CA">
              <w:rPr>
                <w:b/>
                <w:sz w:val="22"/>
                <w:szCs w:val="22"/>
              </w:rPr>
              <w:t>-Bass.</w:t>
            </w:r>
          </w:p>
          <w:p w:rsidR="008B77F8" w:rsidRPr="00AC66CA" w:rsidRDefault="008B77F8" w:rsidP="00224C86">
            <w:pPr>
              <w:rPr>
                <w:b/>
                <w:sz w:val="22"/>
                <w:szCs w:val="22"/>
              </w:rPr>
            </w:pPr>
          </w:p>
        </w:tc>
      </w:tr>
      <w:tr w:rsidR="00BB290C" w:rsidRPr="00AC66CA" w:rsidTr="007E2E7A">
        <w:tc>
          <w:tcPr>
            <w:tcW w:w="1638" w:type="dxa"/>
          </w:tcPr>
          <w:p w:rsidR="00BB290C" w:rsidRPr="00AC66CA" w:rsidRDefault="00BB290C" w:rsidP="0002610A">
            <w:pPr>
              <w:spacing w:line="200" w:lineRule="exact"/>
              <w:rPr>
                <w:b/>
                <w:i/>
                <w:sz w:val="22"/>
                <w:szCs w:val="22"/>
              </w:rPr>
            </w:pPr>
            <w:r w:rsidRPr="00AC66CA">
              <w:rPr>
                <w:b/>
                <w:i/>
                <w:sz w:val="22"/>
                <w:szCs w:val="22"/>
              </w:rPr>
              <w:lastRenderedPageBreak/>
              <w:t>Presentations:</w:t>
            </w:r>
          </w:p>
          <w:p w:rsidR="00325817" w:rsidRPr="00AC66CA" w:rsidRDefault="00325817" w:rsidP="0002610A">
            <w:pPr>
              <w:spacing w:line="200" w:lineRule="exact"/>
              <w:rPr>
                <w:b/>
                <w:i/>
                <w:sz w:val="22"/>
                <w:szCs w:val="22"/>
              </w:rPr>
            </w:pPr>
          </w:p>
          <w:p w:rsidR="00325817" w:rsidRPr="00AC66CA" w:rsidRDefault="00325817" w:rsidP="0002610A">
            <w:pPr>
              <w:spacing w:line="200" w:lineRule="exact"/>
              <w:rPr>
                <w:b/>
                <w:i/>
                <w:sz w:val="22"/>
                <w:szCs w:val="22"/>
              </w:rPr>
            </w:pPr>
          </w:p>
          <w:p w:rsidR="00325817" w:rsidRPr="00AC66CA" w:rsidRDefault="00325817" w:rsidP="0002610A">
            <w:pPr>
              <w:spacing w:line="200" w:lineRule="exact"/>
              <w:rPr>
                <w:b/>
                <w:i/>
                <w:sz w:val="22"/>
                <w:szCs w:val="22"/>
              </w:rPr>
            </w:pPr>
          </w:p>
          <w:p w:rsidR="00325817" w:rsidRPr="00AC66CA" w:rsidRDefault="00325817" w:rsidP="0002610A">
            <w:pPr>
              <w:spacing w:line="200" w:lineRule="exact"/>
              <w:rPr>
                <w:b/>
                <w:i/>
                <w:sz w:val="22"/>
                <w:szCs w:val="22"/>
              </w:rPr>
            </w:pPr>
          </w:p>
          <w:p w:rsidR="00325817" w:rsidRPr="00AC66CA" w:rsidRDefault="00325817" w:rsidP="0002610A">
            <w:pPr>
              <w:spacing w:line="200" w:lineRule="exact"/>
              <w:rPr>
                <w:b/>
                <w:i/>
                <w:sz w:val="22"/>
                <w:szCs w:val="22"/>
              </w:rPr>
            </w:pPr>
          </w:p>
          <w:p w:rsidR="00325817" w:rsidRPr="00AC66CA" w:rsidRDefault="00325817" w:rsidP="0002610A">
            <w:pPr>
              <w:spacing w:line="200" w:lineRule="exact"/>
              <w:rPr>
                <w:b/>
                <w:i/>
                <w:sz w:val="22"/>
                <w:szCs w:val="22"/>
              </w:rPr>
            </w:pPr>
          </w:p>
          <w:p w:rsidR="00325817" w:rsidRPr="00AC66CA" w:rsidRDefault="00325817" w:rsidP="0002610A">
            <w:pPr>
              <w:spacing w:line="200" w:lineRule="exact"/>
              <w:rPr>
                <w:b/>
                <w:i/>
                <w:sz w:val="22"/>
                <w:szCs w:val="22"/>
              </w:rPr>
            </w:pPr>
          </w:p>
          <w:p w:rsidR="00325817" w:rsidRPr="00AC66CA" w:rsidRDefault="00325817" w:rsidP="0002610A">
            <w:pPr>
              <w:spacing w:line="200" w:lineRule="exact"/>
              <w:rPr>
                <w:b/>
                <w:i/>
                <w:sz w:val="22"/>
                <w:szCs w:val="22"/>
              </w:rPr>
            </w:pPr>
          </w:p>
          <w:p w:rsidR="00325817" w:rsidRPr="00AC66CA" w:rsidRDefault="00325817" w:rsidP="0002610A">
            <w:pPr>
              <w:spacing w:line="200" w:lineRule="exact"/>
              <w:rPr>
                <w:b/>
                <w:i/>
                <w:sz w:val="22"/>
                <w:szCs w:val="22"/>
              </w:rPr>
            </w:pPr>
          </w:p>
          <w:p w:rsidR="00325817" w:rsidRPr="00AC66CA" w:rsidRDefault="00325817" w:rsidP="0002610A">
            <w:pPr>
              <w:spacing w:line="200" w:lineRule="exact"/>
              <w:rPr>
                <w:b/>
                <w:i/>
                <w:sz w:val="22"/>
                <w:szCs w:val="22"/>
              </w:rPr>
            </w:pPr>
          </w:p>
          <w:p w:rsidR="00325817" w:rsidRPr="00AC66CA" w:rsidRDefault="00325817" w:rsidP="0002610A">
            <w:pPr>
              <w:spacing w:line="200" w:lineRule="exact"/>
              <w:rPr>
                <w:b/>
                <w:i/>
                <w:sz w:val="22"/>
                <w:szCs w:val="22"/>
              </w:rPr>
            </w:pPr>
          </w:p>
          <w:p w:rsidR="00325817" w:rsidRPr="00AC66CA" w:rsidRDefault="00325817" w:rsidP="0002610A">
            <w:pPr>
              <w:spacing w:line="200" w:lineRule="exact"/>
              <w:rPr>
                <w:b/>
                <w:i/>
                <w:sz w:val="22"/>
                <w:szCs w:val="22"/>
              </w:rPr>
            </w:pPr>
          </w:p>
          <w:p w:rsidR="00325817" w:rsidRPr="00AC66CA" w:rsidRDefault="00325817" w:rsidP="0002610A">
            <w:pPr>
              <w:spacing w:line="200" w:lineRule="exact"/>
              <w:rPr>
                <w:b/>
                <w:i/>
                <w:sz w:val="22"/>
                <w:szCs w:val="22"/>
              </w:rPr>
            </w:pPr>
          </w:p>
          <w:p w:rsidR="00325817" w:rsidRPr="00AC66CA" w:rsidRDefault="00325817" w:rsidP="0002610A">
            <w:pPr>
              <w:spacing w:line="200" w:lineRule="exact"/>
              <w:rPr>
                <w:b/>
                <w:i/>
                <w:sz w:val="22"/>
                <w:szCs w:val="22"/>
              </w:rPr>
            </w:pPr>
          </w:p>
          <w:p w:rsidR="00325817" w:rsidRPr="00AC66CA" w:rsidRDefault="00325817" w:rsidP="0002610A">
            <w:pPr>
              <w:spacing w:line="200" w:lineRule="exact"/>
              <w:rPr>
                <w:b/>
                <w:i/>
                <w:sz w:val="22"/>
                <w:szCs w:val="22"/>
              </w:rPr>
            </w:pPr>
          </w:p>
          <w:p w:rsidR="00325817" w:rsidRPr="00AC66CA" w:rsidRDefault="00325817" w:rsidP="0002610A">
            <w:pPr>
              <w:spacing w:line="200" w:lineRule="exact"/>
              <w:rPr>
                <w:b/>
                <w:i/>
                <w:sz w:val="22"/>
                <w:szCs w:val="22"/>
              </w:rPr>
            </w:pPr>
          </w:p>
          <w:p w:rsidR="00325817" w:rsidRPr="00AC66CA" w:rsidRDefault="00325817" w:rsidP="0002610A">
            <w:pPr>
              <w:spacing w:line="200" w:lineRule="exact"/>
              <w:rPr>
                <w:b/>
                <w:i/>
                <w:sz w:val="22"/>
                <w:szCs w:val="22"/>
              </w:rPr>
            </w:pPr>
          </w:p>
          <w:p w:rsidR="00325817" w:rsidRPr="00AC66CA" w:rsidRDefault="00325817" w:rsidP="0002610A">
            <w:pPr>
              <w:spacing w:line="200" w:lineRule="exact"/>
              <w:rPr>
                <w:b/>
                <w:i/>
                <w:sz w:val="22"/>
                <w:szCs w:val="22"/>
              </w:rPr>
            </w:pPr>
          </w:p>
          <w:p w:rsidR="00325817" w:rsidRPr="00AC66CA" w:rsidRDefault="00325817" w:rsidP="0002610A">
            <w:pPr>
              <w:spacing w:line="200" w:lineRule="exact"/>
              <w:rPr>
                <w:b/>
                <w:i/>
                <w:sz w:val="22"/>
                <w:szCs w:val="22"/>
              </w:rPr>
            </w:pPr>
          </w:p>
          <w:p w:rsidR="00325817" w:rsidRPr="00AC66CA" w:rsidRDefault="00325817" w:rsidP="0002610A">
            <w:pPr>
              <w:spacing w:line="200" w:lineRule="exact"/>
              <w:rPr>
                <w:b/>
                <w:i/>
                <w:sz w:val="22"/>
                <w:szCs w:val="22"/>
              </w:rPr>
            </w:pPr>
          </w:p>
          <w:p w:rsidR="00F57E2D" w:rsidRPr="00AC66CA" w:rsidRDefault="00F57E2D" w:rsidP="0002610A">
            <w:pPr>
              <w:spacing w:line="200" w:lineRule="exact"/>
              <w:rPr>
                <w:b/>
                <w:i/>
                <w:sz w:val="22"/>
                <w:szCs w:val="22"/>
              </w:rPr>
            </w:pPr>
          </w:p>
          <w:p w:rsidR="00325817" w:rsidRPr="00AC66CA" w:rsidRDefault="00325817" w:rsidP="0002610A">
            <w:pPr>
              <w:spacing w:line="200" w:lineRule="exact"/>
              <w:rPr>
                <w:b/>
                <w:i/>
                <w:sz w:val="22"/>
                <w:szCs w:val="22"/>
              </w:rPr>
            </w:pPr>
          </w:p>
        </w:tc>
        <w:tc>
          <w:tcPr>
            <w:tcW w:w="9378" w:type="dxa"/>
          </w:tcPr>
          <w:p w:rsidR="008011C0" w:rsidRPr="00E063DE" w:rsidRDefault="008011C0" w:rsidP="008011C0">
            <w:pPr>
              <w:rPr>
                <w:b/>
                <w:bCs/>
                <w:sz w:val="22"/>
                <w:szCs w:val="22"/>
              </w:rPr>
            </w:pPr>
            <w:r>
              <w:rPr>
                <w:b/>
                <w:bCs/>
                <w:sz w:val="22"/>
                <w:szCs w:val="22"/>
              </w:rPr>
              <w:t xml:space="preserve">Accepted: </w:t>
            </w:r>
            <w:r w:rsidRPr="00E063DE">
              <w:rPr>
                <w:b/>
                <w:bCs/>
                <w:sz w:val="22"/>
                <w:szCs w:val="22"/>
              </w:rPr>
              <w:t>Pennsylvania Association of School Social Work Personnel (October 1</w:t>
            </w:r>
            <w:r>
              <w:rPr>
                <w:b/>
                <w:bCs/>
                <w:sz w:val="22"/>
                <w:szCs w:val="22"/>
              </w:rPr>
              <w:t>4</w:t>
            </w:r>
            <w:r w:rsidRPr="00E063DE">
              <w:rPr>
                <w:b/>
                <w:bCs/>
                <w:sz w:val="22"/>
                <w:szCs w:val="22"/>
              </w:rPr>
              <w:t>, 201</w:t>
            </w:r>
            <w:r>
              <w:rPr>
                <w:b/>
                <w:bCs/>
                <w:sz w:val="22"/>
                <w:szCs w:val="22"/>
              </w:rPr>
              <w:t>9</w:t>
            </w:r>
            <w:r w:rsidRPr="00E063DE">
              <w:rPr>
                <w:b/>
                <w:bCs/>
                <w:sz w:val="22"/>
                <w:szCs w:val="22"/>
              </w:rPr>
              <w:t xml:space="preserve">) </w:t>
            </w:r>
          </w:p>
          <w:p w:rsidR="008011C0" w:rsidRPr="00E063DE" w:rsidRDefault="008011C0" w:rsidP="008011C0">
            <w:pPr>
              <w:rPr>
                <w:b/>
                <w:bCs/>
                <w:sz w:val="22"/>
                <w:szCs w:val="22"/>
              </w:rPr>
            </w:pPr>
            <w:r>
              <w:rPr>
                <w:b/>
                <w:bCs/>
                <w:sz w:val="22"/>
                <w:szCs w:val="22"/>
              </w:rPr>
              <w:t>Hershey, Pennsylvania</w:t>
            </w:r>
          </w:p>
          <w:p w:rsidR="008011C0" w:rsidRPr="00E063DE" w:rsidRDefault="008011C0" w:rsidP="008011C0">
            <w:pPr>
              <w:pStyle w:val="ListParagraph"/>
              <w:numPr>
                <w:ilvl w:val="0"/>
                <w:numId w:val="13"/>
              </w:numPr>
              <w:ind w:left="360"/>
              <w:rPr>
                <w:sz w:val="22"/>
                <w:szCs w:val="22"/>
              </w:rPr>
            </w:pPr>
            <w:r w:rsidRPr="00DE4216">
              <w:rPr>
                <w:rStyle w:val="normaltextrun"/>
                <w:bCs/>
                <w:position w:val="3"/>
                <w:sz w:val="22"/>
                <w:szCs w:val="22"/>
              </w:rPr>
              <w:t xml:space="preserve">Mental Health and </w:t>
            </w:r>
            <w:r>
              <w:rPr>
                <w:rStyle w:val="normaltextrun"/>
                <w:bCs/>
                <w:position w:val="3"/>
                <w:sz w:val="22"/>
                <w:szCs w:val="22"/>
              </w:rPr>
              <w:t>Resiliency: Hope for Students, Families and Communities</w:t>
            </w:r>
          </w:p>
          <w:p w:rsidR="008011C0" w:rsidRDefault="008011C0" w:rsidP="00AD5F5D">
            <w:pPr>
              <w:rPr>
                <w:b/>
                <w:sz w:val="22"/>
                <w:szCs w:val="22"/>
              </w:rPr>
            </w:pPr>
          </w:p>
          <w:p w:rsidR="00AD5F5D" w:rsidRPr="00E063DE" w:rsidRDefault="00DE4216" w:rsidP="00AD5F5D">
            <w:pPr>
              <w:rPr>
                <w:b/>
                <w:sz w:val="22"/>
                <w:szCs w:val="22"/>
              </w:rPr>
            </w:pPr>
            <w:r>
              <w:rPr>
                <w:b/>
                <w:sz w:val="22"/>
                <w:szCs w:val="22"/>
              </w:rPr>
              <w:t xml:space="preserve">Connecting Communities Conference, Resiliency and Hope </w:t>
            </w:r>
            <w:r w:rsidR="00AD5F5D" w:rsidRPr="00E063DE">
              <w:rPr>
                <w:b/>
                <w:sz w:val="22"/>
                <w:szCs w:val="22"/>
              </w:rPr>
              <w:t>(</w:t>
            </w:r>
            <w:r w:rsidR="00AD5F5D">
              <w:rPr>
                <w:b/>
                <w:sz w:val="22"/>
                <w:szCs w:val="22"/>
              </w:rPr>
              <w:t xml:space="preserve">April </w:t>
            </w:r>
            <w:r>
              <w:rPr>
                <w:b/>
                <w:sz w:val="22"/>
                <w:szCs w:val="22"/>
              </w:rPr>
              <w:t>26</w:t>
            </w:r>
            <w:r w:rsidR="00AD5F5D">
              <w:rPr>
                <w:b/>
                <w:sz w:val="22"/>
                <w:szCs w:val="22"/>
              </w:rPr>
              <w:t>, 201</w:t>
            </w:r>
            <w:r>
              <w:rPr>
                <w:b/>
                <w:sz w:val="22"/>
                <w:szCs w:val="22"/>
              </w:rPr>
              <w:t>9</w:t>
            </w:r>
            <w:r w:rsidR="00AD5F5D" w:rsidRPr="00E063DE">
              <w:rPr>
                <w:b/>
                <w:sz w:val="22"/>
                <w:szCs w:val="22"/>
              </w:rPr>
              <w:t>) Messiah College</w:t>
            </w:r>
          </w:p>
          <w:p w:rsidR="00AD5F5D" w:rsidRPr="00DE4216" w:rsidRDefault="00DE4216" w:rsidP="00AD5F5D">
            <w:pPr>
              <w:pStyle w:val="ListParagraph"/>
              <w:numPr>
                <w:ilvl w:val="0"/>
                <w:numId w:val="13"/>
              </w:numPr>
              <w:ind w:left="360"/>
              <w:rPr>
                <w:b/>
                <w:sz w:val="22"/>
                <w:szCs w:val="22"/>
              </w:rPr>
            </w:pPr>
            <w:r w:rsidRPr="00DE4216">
              <w:rPr>
                <w:rStyle w:val="normaltextrun"/>
                <w:bCs/>
                <w:position w:val="3"/>
                <w:sz w:val="22"/>
                <w:szCs w:val="22"/>
              </w:rPr>
              <w:t xml:space="preserve">Mental Health and </w:t>
            </w:r>
            <w:r>
              <w:rPr>
                <w:rStyle w:val="normaltextrun"/>
                <w:bCs/>
                <w:position w:val="3"/>
                <w:sz w:val="22"/>
                <w:szCs w:val="22"/>
              </w:rPr>
              <w:t>Resiliency: Hope for Individuals, Families and Communities</w:t>
            </w:r>
          </w:p>
          <w:p w:rsidR="00AD5F5D" w:rsidRDefault="00AD5F5D" w:rsidP="00C75F05">
            <w:pPr>
              <w:rPr>
                <w:b/>
                <w:sz w:val="22"/>
                <w:szCs w:val="22"/>
              </w:rPr>
            </w:pPr>
          </w:p>
          <w:p w:rsidR="00C75F05" w:rsidRPr="00E063DE" w:rsidRDefault="00C75F05" w:rsidP="00C75F05">
            <w:pPr>
              <w:rPr>
                <w:b/>
                <w:sz w:val="22"/>
                <w:szCs w:val="22"/>
              </w:rPr>
            </w:pPr>
            <w:r w:rsidRPr="00E063DE">
              <w:rPr>
                <w:b/>
                <w:sz w:val="22"/>
                <w:szCs w:val="22"/>
              </w:rPr>
              <w:t>North American Association of Christians in Social Work Annual Conference (</w:t>
            </w:r>
            <w:r>
              <w:rPr>
                <w:b/>
                <w:sz w:val="22"/>
                <w:szCs w:val="22"/>
              </w:rPr>
              <w:t>October 27</w:t>
            </w:r>
            <w:r w:rsidRPr="00E063DE">
              <w:rPr>
                <w:b/>
                <w:sz w:val="22"/>
                <w:szCs w:val="22"/>
              </w:rPr>
              <w:t>, 201</w:t>
            </w:r>
            <w:r>
              <w:rPr>
                <w:b/>
                <w:sz w:val="22"/>
                <w:szCs w:val="22"/>
              </w:rPr>
              <w:t>8</w:t>
            </w:r>
            <w:r w:rsidRPr="00E063DE">
              <w:rPr>
                <w:b/>
                <w:sz w:val="22"/>
                <w:szCs w:val="22"/>
              </w:rPr>
              <w:t>) Charlotte, NC</w:t>
            </w:r>
          </w:p>
          <w:p w:rsidR="00C75F05" w:rsidRDefault="00AD5F5D" w:rsidP="00C75F05">
            <w:pPr>
              <w:pStyle w:val="ListParagraph"/>
              <w:numPr>
                <w:ilvl w:val="0"/>
                <w:numId w:val="13"/>
              </w:numPr>
              <w:ind w:left="360"/>
              <w:rPr>
                <w:sz w:val="22"/>
                <w:szCs w:val="22"/>
              </w:rPr>
            </w:pPr>
            <w:r>
              <w:rPr>
                <w:sz w:val="22"/>
                <w:szCs w:val="22"/>
              </w:rPr>
              <w:t>A Model of Faith Development and Christian Social Work Education: A Ten Year Review</w:t>
            </w:r>
          </w:p>
          <w:p w:rsidR="00AD5F5D" w:rsidRDefault="00AD5F5D" w:rsidP="00AD5F5D">
            <w:pPr>
              <w:rPr>
                <w:sz w:val="22"/>
                <w:szCs w:val="22"/>
              </w:rPr>
            </w:pPr>
          </w:p>
          <w:p w:rsidR="00AD5F5D" w:rsidRPr="00E063DE" w:rsidRDefault="00AD5F5D" w:rsidP="00AD5F5D">
            <w:pPr>
              <w:rPr>
                <w:b/>
                <w:sz w:val="22"/>
                <w:szCs w:val="22"/>
              </w:rPr>
            </w:pPr>
            <w:r w:rsidRPr="00E063DE">
              <w:rPr>
                <w:b/>
                <w:sz w:val="22"/>
                <w:szCs w:val="22"/>
              </w:rPr>
              <w:t>Field Supervisor Training (</w:t>
            </w:r>
            <w:r>
              <w:rPr>
                <w:b/>
                <w:sz w:val="22"/>
                <w:szCs w:val="22"/>
              </w:rPr>
              <w:t>April 11, 2018</w:t>
            </w:r>
            <w:r w:rsidRPr="00E063DE">
              <w:rPr>
                <w:b/>
                <w:sz w:val="22"/>
                <w:szCs w:val="22"/>
              </w:rPr>
              <w:t>) Messiah College</w:t>
            </w:r>
          </w:p>
          <w:p w:rsidR="00AD5F5D" w:rsidRPr="00E063DE" w:rsidRDefault="00AD5F5D" w:rsidP="00AD5F5D">
            <w:pPr>
              <w:pStyle w:val="ListParagraph"/>
              <w:numPr>
                <w:ilvl w:val="0"/>
                <w:numId w:val="13"/>
              </w:numPr>
              <w:ind w:left="360"/>
              <w:rPr>
                <w:b/>
                <w:sz w:val="22"/>
                <w:szCs w:val="22"/>
              </w:rPr>
            </w:pPr>
            <w:r>
              <w:rPr>
                <w:rStyle w:val="normaltextrun"/>
                <w:bCs/>
                <w:position w:val="3"/>
                <w:sz w:val="22"/>
                <w:szCs w:val="22"/>
              </w:rPr>
              <w:t>Social Worker Self-Care, Self-Assessment and Ethical Responsibilities</w:t>
            </w:r>
          </w:p>
          <w:p w:rsidR="00872EF8" w:rsidRDefault="00872EF8" w:rsidP="003D2EF2">
            <w:pPr>
              <w:rPr>
                <w:b/>
                <w:sz w:val="22"/>
                <w:szCs w:val="22"/>
              </w:rPr>
            </w:pPr>
          </w:p>
          <w:p w:rsidR="003D2EF2" w:rsidRPr="00E063DE" w:rsidRDefault="003D2EF2" w:rsidP="003D2EF2">
            <w:pPr>
              <w:rPr>
                <w:b/>
                <w:sz w:val="22"/>
                <w:szCs w:val="22"/>
              </w:rPr>
            </w:pPr>
            <w:r w:rsidRPr="00E063DE">
              <w:rPr>
                <w:b/>
                <w:sz w:val="22"/>
                <w:szCs w:val="22"/>
              </w:rPr>
              <w:t>North American Association of Christians in Social Work Annual Conference (November 4, 2017) Charlotte, NC</w:t>
            </w:r>
          </w:p>
          <w:p w:rsidR="003D2EF2" w:rsidRPr="00E063DE" w:rsidRDefault="003D2EF2" w:rsidP="003D2EF2">
            <w:pPr>
              <w:pStyle w:val="ListParagraph"/>
              <w:numPr>
                <w:ilvl w:val="0"/>
                <w:numId w:val="13"/>
              </w:numPr>
              <w:ind w:left="360"/>
              <w:rPr>
                <w:sz w:val="22"/>
                <w:szCs w:val="22"/>
              </w:rPr>
            </w:pPr>
            <w:r w:rsidRPr="00E063DE">
              <w:rPr>
                <w:sz w:val="22"/>
                <w:szCs w:val="22"/>
              </w:rPr>
              <w:t>Working through Varying Professional Viewpoints on Controversial Issues</w:t>
            </w:r>
            <w:r w:rsidR="00E063DE">
              <w:rPr>
                <w:sz w:val="22"/>
                <w:szCs w:val="22"/>
              </w:rPr>
              <w:t xml:space="preserve"> (Part 2)</w:t>
            </w:r>
          </w:p>
          <w:p w:rsidR="003D2EF2" w:rsidRPr="00E063DE" w:rsidRDefault="003D2EF2" w:rsidP="003D2EF2">
            <w:pPr>
              <w:rPr>
                <w:sz w:val="22"/>
                <w:szCs w:val="22"/>
              </w:rPr>
            </w:pPr>
          </w:p>
          <w:p w:rsidR="00E063DE" w:rsidRPr="00E063DE" w:rsidRDefault="00E063DE" w:rsidP="003D2EF2">
            <w:pPr>
              <w:rPr>
                <w:b/>
                <w:bCs/>
                <w:sz w:val="22"/>
                <w:szCs w:val="22"/>
              </w:rPr>
            </w:pPr>
            <w:r w:rsidRPr="00E063DE">
              <w:rPr>
                <w:b/>
                <w:bCs/>
                <w:sz w:val="22"/>
                <w:szCs w:val="22"/>
              </w:rPr>
              <w:t xml:space="preserve">Pennsylvania Association of School Social Work Personnel (October 13, 2017) </w:t>
            </w:r>
          </w:p>
          <w:p w:rsidR="00E063DE" w:rsidRPr="00E063DE" w:rsidRDefault="00E063DE" w:rsidP="003D2EF2">
            <w:pPr>
              <w:rPr>
                <w:b/>
                <w:bCs/>
                <w:sz w:val="22"/>
                <w:szCs w:val="22"/>
              </w:rPr>
            </w:pPr>
            <w:r w:rsidRPr="00E063DE">
              <w:rPr>
                <w:b/>
                <w:bCs/>
                <w:sz w:val="22"/>
                <w:szCs w:val="22"/>
              </w:rPr>
              <w:t>Messiah College</w:t>
            </w:r>
          </w:p>
          <w:p w:rsidR="00E92DBE" w:rsidRPr="00E063DE" w:rsidRDefault="00E92DBE" w:rsidP="003D2EF2">
            <w:pPr>
              <w:pStyle w:val="ListParagraph"/>
              <w:numPr>
                <w:ilvl w:val="0"/>
                <w:numId w:val="13"/>
              </w:numPr>
              <w:ind w:left="360"/>
              <w:rPr>
                <w:sz w:val="22"/>
                <w:szCs w:val="22"/>
              </w:rPr>
            </w:pPr>
            <w:r w:rsidRPr="00E063DE">
              <w:rPr>
                <w:bCs/>
                <w:sz w:val="22"/>
                <w:szCs w:val="22"/>
              </w:rPr>
              <w:t>Preparing Students for College: Understanding Students Issues &amp; Trends</w:t>
            </w:r>
          </w:p>
          <w:p w:rsidR="00E92DBE" w:rsidRPr="00E063DE" w:rsidRDefault="00E92DBE" w:rsidP="003D2EF2">
            <w:pPr>
              <w:rPr>
                <w:sz w:val="22"/>
                <w:szCs w:val="22"/>
              </w:rPr>
            </w:pPr>
          </w:p>
          <w:p w:rsidR="003D2EF2" w:rsidRPr="00E063DE" w:rsidRDefault="003D2EF2" w:rsidP="003D2EF2">
            <w:pPr>
              <w:rPr>
                <w:b/>
                <w:sz w:val="22"/>
                <w:szCs w:val="22"/>
              </w:rPr>
            </w:pPr>
            <w:r w:rsidRPr="00E063DE">
              <w:rPr>
                <w:b/>
                <w:sz w:val="22"/>
                <w:szCs w:val="22"/>
              </w:rPr>
              <w:t>National Association of Social Workers – Pennsylvania Chapter Annual Conference (September 1</w:t>
            </w:r>
            <w:r w:rsidR="00721EB9" w:rsidRPr="00E063DE">
              <w:rPr>
                <w:b/>
                <w:sz w:val="22"/>
                <w:szCs w:val="22"/>
              </w:rPr>
              <w:t>7</w:t>
            </w:r>
            <w:r w:rsidRPr="00E063DE">
              <w:rPr>
                <w:b/>
                <w:sz w:val="22"/>
                <w:szCs w:val="22"/>
              </w:rPr>
              <w:t xml:space="preserve">, 2017) </w:t>
            </w:r>
            <w:r w:rsidR="00721EB9" w:rsidRPr="00E063DE">
              <w:rPr>
                <w:b/>
                <w:sz w:val="22"/>
                <w:szCs w:val="22"/>
              </w:rPr>
              <w:t>Poconos</w:t>
            </w:r>
            <w:r w:rsidRPr="00E063DE">
              <w:rPr>
                <w:b/>
                <w:sz w:val="22"/>
                <w:szCs w:val="22"/>
              </w:rPr>
              <w:t>, Pa</w:t>
            </w:r>
          </w:p>
          <w:p w:rsidR="003D2EF2" w:rsidRPr="00E063DE" w:rsidRDefault="00721EB9" w:rsidP="003D2EF2">
            <w:pPr>
              <w:pStyle w:val="ListParagraph"/>
              <w:numPr>
                <w:ilvl w:val="0"/>
                <w:numId w:val="13"/>
              </w:numPr>
              <w:ind w:left="360"/>
              <w:rPr>
                <w:rStyle w:val="normaltextrun"/>
                <w:b/>
                <w:sz w:val="22"/>
                <w:szCs w:val="22"/>
              </w:rPr>
            </w:pPr>
            <w:r w:rsidRPr="00E063DE">
              <w:rPr>
                <w:rStyle w:val="normaltextrun"/>
                <w:bCs/>
                <w:position w:val="3"/>
                <w:sz w:val="22"/>
                <w:szCs w:val="22"/>
              </w:rPr>
              <w:t xml:space="preserve">Navigating Viewpoints On Controversial Issues: Identifying Commonalities </w:t>
            </w:r>
            <w:r w:rsidR="001171AD">
              <w:rPr>
                <w:rStyle w:val="normaltextrun"/>
                <w:bCs/>
                <w:position w:val="3"/>
                <w:sz w:val="22"/>
                <w:szCs w:val="22"/>
              </w:rPr>
              <w:t>a</w:t>
            </w:r>
            <w:r w:rsidRPr="00E063DE">
              <w:rPr>
                <w:rStyle w:val="normaltextrun"/>
                <w:bCs/>
                <w:position w:val="3"/>
                <w:sz w:val="22"/>
                <w:szCs w:val="22"/>
              </w:rPr>
              <w:t xml:space="preserve">nd Working </w:t>
            </w:r>
            <w:r w:rsidR="00E063DE">
              <w:rPr>
                <w:rStyle w:val="normaltextrun"/>
                <w:bCs/>
                <w:position w:val="3"/>
                <w:sz w:val="22"/>
                <w:szCs w:val="22"/>
              </w:rPr>
              <w:t>t</w:t>
            </w:r>
            <w:r w:rsidRPr="00E063DE">
              <w:rPr>
                <w:rStyle w:val="normaltextrun"/>
                <w:bCs/>
                <w:position w:val="3"/>
                <w:sz w:val="22"/>
                <w:szCs w:val="22"/>
              </w:rPr>
              <w:t>hrough Challenges</w:t>
            </w:r>
            <w:r w:rsidR="00E063DE">
              <w:rPr>
                <w:rStyle w:val="normaltextrun"/>
                <w:bCs/>
                <w:position w:val="3"/>
                <w:sz w:val="22"/>
                <w:szCs w:val="22"/>
              </w:rPr>
              <w:t xml:space="preserve"> (part 2)</w:t>
            </w:r>
          </w:p>
          <w:p w:rsidR="00A43A9F" w:rsidRPr="00E063DE" w:rsidRDefault="00A43A9F" w:rsidP="00A43A9F">
            <w:pPr>
              <w:rPr>
                <w:b/>
                <w:sz w:val="22"/>
                <w:szCs w:val="22"/>
              </w:rPr>
            </w:pPr>
          </w:p>
          <w:p w:rsidR="00A43A9F" w:rsidRPr="00E063DE" w:rsidRDefault="00A43A9F" w:rsidP="00A43A9F">
            <w:pPr>
              <w:rPr>
                <w:b/>
                <w:sz w:val="22"/>
                <w:szCs w:val="22"/>
              </w:rPr>
            </w:pPr>
            <w:r w:rsidRPr="00E063DE">
              <w:rPr>
                <w:b/>
                <w:sz w:val="22"/>
                <w:szCs w:val="22"/>
              </w:rPr>
              <w:t>Field Supervisor Training (January 17, 2017) Messiah College</w:t>
            </w:r>
          </w:p>
          <w:p w:rsidR="00A43A9F" w:rsidRPr="00E063DE" w:rsidRDefault="00A43A9F" w:rsidP="00A43A9F">
            <w:pPr>
              <w:pStyle w:val="ListParagraph"/>
              <w:numPr>
                <w:ilvl w:val="0"/>
                <w:numId w:val="13"/>
              </w:numPr>
              <w:ind w:left="360"/>
              <w:rPr>
                <w:b/>
                <w:sz w:val="22"/>
                <w:szCs w:val="22"/>
              </w:rPr>
            </w:pPr>
            <w:r w:rsidRPr="00E063DE">
              <w:rPr>
                <w:rStyle w:val="normaltextrun"/>
                <w:bCs/>
                <w:position w:val="3"/>
                <w:sz w:val="22"/>
                <w:szCs w:val="22"/>
              </w:rPr>
              <w:t xml:space="preserve">Responding to the Educational and Supervision needs of </w:t>
            </w:r>
            <w:r w:rsidR="00E063DE">
              <w:rPr>
                <w:rStyle w:val="normaltextrun"/>
                <w:bCs/>
                <w:position w:val="3"/>
                <w:sz w:val="22"/>
                <w:szCs w:val="22"/>
              </w:rPr>
              <w:t>Students</w:t>
            </w:r>
          </w:p>
          <w:p w:rsidR="003D2EF2" w:rsidRPr="00E063DE" w:rsidRDefault="00721EB9" w:rsidP="00A43A9F">
            <w:pPr>
              <w:pStyle w:val="paragraph"/>
              <w:spacing w:after="0" w:afterAutospacing="0"/>
              <w:textAlignment w:val="baseline"/>
              <w:rPr>
                <w:b/>
                <w:sz w:val="22"/>
                <w:szCs w:val="22"/>
              </w:rPr>
            </w:pPr>
            <w:r w:rsidRPr="00E063DE">
              <w:rPr>
                <w:rStyle w:val="eop"/>
                <w:sz w:val="22"/>
                <w:szCs w:val="22"/>
              </w:rPr>
              <w:t>​</w:t>
            </w:r>
            <w:r w:rsidR="003D2EF2" w:rsidRPr="00E063DE">
              <w:rPr>
                <w:b/>
                <w:sz w:val="22"/>
                <w:szCs w:val="22"/>
              </w:rPr>
              <w:t>North American Association of Christians in Social Work Annual Conference (November 19, 2016) Cincinnati, OH</w:t>
            </w:r>
          </w:p>
          <w:p w:rsidR="003D2EF2" w:rsidRPr="00E063DE" w:rsidRDefault="003D2EF2" w:rsidP="00A43A9F">
            <w:pPr>
              <w:pStyle w:val="ListParagraph"/>
              <w:numPr>
                <w:ilvl w:val="0"/>
                <w:numId w:val="13"/>
              </w:numPr>
              <w:ind w:left="360"/>
              <w:rPr>
                <w:sz w:val="22"/>
                <w:szCs w:val="22"/>
              </w:rPr>
            </w:pPr>
            <w:r w:rsidRPr="00E063DE">
              <w:rPr>
                <w:sz w:val="22"/>
                <w:szCs w:val="22"/>
              </w:rPr>
              <w:t>Millennial Disconnect: Expectations, Self-Assessment and Spiritual Awareness</w:t>
            </w:r>
          </w:p>
          <w:p w:rsidR="003D2EF2" w:rsidRPr="00E063DE" w:rsidRDefault="003D2EF2" w:rsidP="00A565C7">
            <w:pPr>
              <w:rPr>
                <w:b/>
                <w:sz w:val="22"/>
                <w:szCs w:val="22"/>
              </w:rPr>
            </w:pPr>
          </w:p>
          <w:p w:rsidR="00A565C7" w:rsidRPr="00E063DE" w:rsidRDefault="00A565C7" w:rsidP="00A565C7">
            <w:pPr>
              <w:rPr>
                <w:b/>
                <w:sz w:val="22"/>
                <w:szCs w:val="22"/>
              </w:rPr>
            </w:pPr>
            <w:r w:rsidRPr="00E063DE">
              <w:rPr>
                <w:b/>
                <w:sz w:val="22"/>
                <w:szCs w:val="22"/>
              </w:rPr>
              <w:t xml:space="preserve">Messiah College Teaching Tuesdays: (November 15, 2016) </w:t>
            </w:r>
          </w:p>
          <w:p w:rsidR="00A565C7" w:rsidRPr="00E063DE" w:rsidRDefault="00A565C7" w:rsidP="00454094">
            <w:pPr>
              <w:pStyle w:val="ListParagraph"/>
              <w:numPr>
                <w:ilvl w:val="0"/>
                <w:numId w:val="13"/>
              </w:numPr>
              <w:ind w:left="360"/>
              <w:rPr>
                <w:b/>
                <w:sz w:val="22"/>
                <w:szCs w:val="22"/>
              </w:rPr>
            </w:pPr>
            <w:r w:rsidRPr="00E063DE">
              <w:rPr>
                <w:sz w:val="22"/>
                <w:szCs w:val="22"/>
              </w:rPr>
              <w:t xml:space="preserve">Exploring Service Learning Pedagogy as a means for Achieving Learning Outcomes in Diversity and Inclusivity, Panel Discussion Focus: Reflection and in class activities that achieve diversity and inclusivity outcomes </w:t>
            </w:r>
          </w:p>
          <w:p w:rsidR="00A43A9F" w:rsidRPr="00AC66CA" w:rsidRDefault="00A43A9F" w:rsidP="00180EB2">
            <w:pPr>
              <w:rPr>
                <w:b/>
                <w:color w:val="FF0000"/>
                <w:sz w:val="22"/>
                <w:szCs w:val="22"/>
              </w:rPr>
            </w:pPr>
          </w:p>
          <w:p w:rsidR="00454094" w:rsidRPr="00AC66CA" w:rsidRDefault="00454094" w:rsidP="00454094">
            <w:pPr>
              <w:rPr>
                <w:b/>
                <w:sz w:val="22"/>
                <w:szCs w:val="22"/>
              </w:rPr>
            </w:pPr>
            <w:r w:rsidRPr="00AC66CA">
              <w:rPr>
                <w:b/>
                <w:sz w:val="22"/>
                <w:szCs w:val="22"/>
              </w:rPr>
              <w:t>Association of Baccalaureate Social Work Program Directors: National Conference (April 1-3, 2016) Dallas, TX</w:t>
            </w:r>
          </w:p>
          <w:p w:rsidR="005B7BA4" w:rsidRPr="00AC66CA" w:rsidRDefault="00454094" w:rsidP="00454094">
            <w:pPr>
              <w:pStyle w:val="ListParagraph"/>
              <w:numPr>
                <w:ilvl w:val="0"/>
                <w:numId w:val="13"/>
              </w:numPr>
              <w:ind w:left="360"/>
              <w:rPr>
                <w:sz w:val="22"/>
                <w:szCs w:val="22"/>
              </w:rPr>
            </w:pPr>
            <w:r w:rsidRPr="00AC66CA">
              <w:rPr>
                <w:sz w:val="22"/>
                <w:szCs w:val="22"/>
              </w:rPr>
              <w:t>Millennial Disconnect: Exploring student awareness of self-assessment, performance and expectations</w:t>
            </w:r>
            <w:r w:rsidR="00491E5D" w:rsidRPr="00AC66CA">
              <w:rPr>
                <w:sz w:val="22"/>
                <w:szCs w:val="22"/>
              </w:rPr>
              <w:t xml:space="preserve"> </w:t>
            </w:r>
          </w:p>
          <w:p w:rsidR="00454094" w:rsidRPr="00AC66CA" w:rsidRDefault="00454094" w:rsidP="00454094">
            <w:pPr>
              <w:rPr>
                <w:b/>
                <w:sz w:val="22"/>
                <w:szCs w:val="22"/>
              </w:rPr>
            </w:pPr>
          </w:p>
          <w:p w:rsidR="00454094" w:rsidRPr="00AC66CA" w:rsidRDefault="00454094" w:rsidP="00454094">
            <w:pPr>
              <w:rPr>
                <w:b/>
                <w:sz w:val="22"/>
                <w:szCs w:val="22"/>
              </w:rPr>
            </w:pPr>
            <w:r w:rsidRPr="00AC66CA">
              <w:rPr>
                <w:b/>
                <w:sz w:val="22"/>
                <w:szCs w:val="22"/>
              </w:rPr>
              <w:t>National Association of Social Workers – Pennsylvania Chapter Annual Conference (October 16, 2015) State College, Pa</w:t>
            </w:r>
          </w:p>
          <w:p w:rsidR="00454094" w:rsidRPr="00AC66CA" w:rsidRDefault="00454094" w:rsidP="00556DDD">
            <w:pPr>
              <w:pStyle w:val="ListParagraph"/>
              <w:numPr>
                <w:ilvl w:val="0"/>
                <w:numId w:val="13"/>
              </w:numPr>
              <w:ind w:left="360"/>
              <w:rPr>
                <w:b/>
                <w:sz w:val="22"/>
                <w:szCs w:val="22"/>
              </w:rPr>
            </w:pPr>
            <w:r w:rsidRPr="00AC66CA">
              <w:rPr>
                <w:sz w:val="22"/>
                <w:szCs w:val="22"/>
              </w:rPr>
              <w:t xml:space="preserve">Clinical and Educational perspectives of Millennials: Exploring student awareness in self-assessment, performance and expectations </w:t>
            </w:r>
          </w:p>
          <w:p w:rsidR="00454094" w:rsidRPr="00AC66CA" w:rsidRDefault="00454094" w:rsidP="00556DDD">
            <w:pPr>
              <w:rPr>
                <w:b/>
                <w:sz w:val="22"/>
                <w:szCs w:val="22"/>
              </w:rPr>
            </w:pPr>
          </w:p>
          <w:p w:rsidR="00556DDD" w:rsidRPr="00AC66CA" w:rsidRDefault="00556DDD" w:rsidP="00556DDD">
            <w:pPr>
              <w:rPr>
                <w:b/>
                <w:sz w:val="22"/>
                <w:szCs w:val="22"/>
              </w:rPr>
            </w:pPr>
            <w:r w:rsidRPr="00AC66CA">
              <w:rPr>
                <w:b/>
                <w:sz w:val="22"/>
                <w:szCs w:val="22"/>
              </w:rPr>
              <w:t xml:space="preserve">North American Association of Christians in Social Work Annual Conference (November 8, 2014) </w:t>
            </w:r>
            <w:r w:rsidR="002C7263" w:rsidRPr="00AC66CA">
              <w:rPr>
                <w:b/>
                <w:sz w:val="22"/>
                <w:szCs w:val="22"/>
              </w:rPr>
              <w:t xml:space="preserve">Annapolis, </w:t>
            </w:r>
            <w:r w:rsidR="00D24FD8" w:rsidRPr="00AC66CA">
              <w:rPr>
                <w:b/>
                <w:sz w:val="22"/>
                <w:szCs w:val="22"/>
              </w:rPr>
              <w:t>MD</w:t>
            </w:r>
          </w:p>
          <w:p w:rsidR="00556DDD" w:rsidRPr="00AC66CA" w:rsidRDefault="00556DDD" w:rsidP="00556DDD">
            <w:pPr>
              <w:pStyle w:val="ListParagraph"/>
              <w:numPr>
                <w:ilvl w:val="0"/>
                <w:numId w:val="13"/>
              </w:numPr>
              <w:ind w:left="360"/>
              <w:rPr>
                <w:sz w:val="22"/>
                <w:szCs w:val="22"/>
              </w:rPr>
            </w:pPr>
            <w:r w:rsidRPr="00AC66CA">
              <w:rPr>
                <w:sz w:val="22"/>
                <w:szCs w:val="22"/>
              </w:rPr>
              <w:t xml:space="preserve">Navigating Differing </w:t>
            </w:r>
            <w:r w:rsidR="002C7263" w:rsidRPr="00AC66CA">
              <w:rPr>
                <w:sz w:val="22"/>
                <w:szCs w:val="22"/>
              </w:rPr>
              <w:t xml:space="preserve">Ethical </w:t>
            </w:r>
            <w:r w:rsidRPr="00AC66CA">
              <w:rPr>
                <w:sz w:val="22"/>
                <w:szCs w:val="22"/>
              </w:rPr>
              <w:t>Viewpoints on Controversial Issues within NACSW</w:t>
            </w:r>
          </w:p>
          <w:p w:rsidR="003A5DE3" w:rsidRPr="00AC66CA" w:rsidRDefault="003A5DE3" w:rsidP="00F1657D">
            <w:pPr>
              <w:rPr>
                <w:b/>
                <w:sz w:val="22"/>
                <w:szCs w:val="22"/>
              </w:rPr>
            </w:pPr>
          </w:p>
          <w:p w:rsidR="00556DDD" w:rsidRPr="00AC66CA" w:rsidRDefault="00556DDD" w:rsidP="00556DDD">
            <w:pPr>
              <w:rPr>
                <w:b/>
                <w:sz w:val="22"/>
                <w:szCs w:val="22"/>
              </w:rPr>
            </w:pPr>
            <w:r w:rsidRPr="00AC66CA">
              <w:rPr>
                <w:b/>
                <w:sz w:val="22"/>
                <w:szCs w:val="22"/>
              </w:rPr>
              <w:t xml:space="preserve">Council on Social Work Education Annual Conference (October 25, 2014) </w:t>
            </w:r>
            <w:r w:rsidR="002C7263" w:rsidRPr="00AC66CA">
              <w:rPr>
                <w:b/>
                <w:sz w:val="22"/>
                <w:szCs w:val="22"/>
              </w:rPr>
              <w:t xml:space="preserve">Tampa, </w:t>
            </w:r>
            <w:r w:rsidR="00D24FD8" w:rsidRPr="00AC66CA">
              <w:rPr>
                <w:b/>
                <w:sz w:val="22"/>
                <w:szCs w:val="22"/>
              </w:rPr>
              <w:t>FL</w:t>
            </w:r>
          </w:p>
          <w:p w:rsidR="00556DDD" w:rsidRPr="00AC66CA" w:rsidRDefault="00556DDD" w:rsidP="00556DDD">
            <w:pPr>
              <w:pStyle w:val="ListParagraph"/>
              <w:numPr>
                <w:ilvl w:val="0"/>
                <w:numId w:val="13"/>
              </w:numPr>
              <w:ind w:left="360"/>
              <w:rPr>
                <w:color w:val="000000"/>
                <w:sz w:val="22"/>
                <w:szCs w:val="22"/>
                <w:shd w:val="clear" w:color="auto" w:fill="FFFFFF"/>
              </w:rPr>
            </w:pPr>
            <w:r w:rsidRPr="00AC66CA">
              <w:rPr>
                <w:sz w:val="22"/>
                <w:szCs w:val="22"/>
              </w:rPr>
              <w:t>Teaching Spiritual Competence: Complexities, Challenges and Ethical Issues</w:t>
            </w:r>
          </w:p>
          <w:p w:rsidR="00556DDD" w:rsidRPr="00AC66CA" w:rsidRDefault="00556DDD" w:rsidP="00386138">
            <w:pPr>
              <w:rPr>
                <w:b/>
                <w:sz w:val="22"/>
                <w:szCs w:val="22"/>
              </w:rPr>
            </w:pPr>
          </w:p>
          <w:p w:rsidR="00556DDD" w:rsidRPr="00AC66CA" w:rsidRDefault="00B96AEB" w:rsidP="00386138">
            <w:pPr>
              <w:rPr>
                <w:b/>
                <w:sz w:val="22"/>
                <w:szCs w:val="22"/>
              </w:rPr>
            </w:pPr>
            <w:r w:rsidRPr="00AC66CA">
              <w:rPr>
                <w:b/>
                <w:sz w:val="22"/>
                <w:szCs w:val="22"/>
              </w:rPr>
              <w:t>National Association of Social Workers, PA Cha</w:t>
            </w:r>
            <w:r w:rsidR="00556DDD" w:rsidRPr="00AC66CA">
              <w:rPr>
                <w:b/>
                <w:sz w:val="22"/>
                <w:szCs w:val="22"/>
              </w:rPr>
              <w:t xml:space="preserve">pter Annual Conference </w:t>
            </w:r>
          </w:p>
          <w:p w:rsidR="00B96AEB" w:rsidRPr="00AC66CA" w:rsidRDefault="00556DDD" w:rsidP="00386138">
            <w:pPr>
              <w:rPr>
                <w:b/>
                <w:sz w:val="22"/>
                <w:szCs w:val="22"/>
              </w:rPr>
            </w:pPr>
            <w:r w:rsidRPr="00AC66CA">
              <w:rPr>
                <w:b/>
                <w:sz w:val="22"/>
                <w:szCs w:val="22"/>
              </w:rPr>
              <w:t xml:space="preserve">(October 17, </w:t>
            </w:r>
            <w:r w:rsidR="00B96AEB" w:rsidRPr="00AC66CA">
              <w:rPr>
                <w:b/>
                <w:sz w:val="22"/>
                <w:szCs w:val="22"/>
              </w:rPr>
              <w:t>2014)</w:t>
            </w:r>
            <w:r w:rsidR="002C7263" w:rsidRPr="00AC66CA">
              <w:rPr>
                <w:b/>
                <w:sz w:val="22"/>
                <w:szCs w:val="22"/>
              </w:rPr>
              <w:t xml:space="preserve"> King of Prussia, </w:t>
            </w:r>
            <w:r w:rsidR="00D24FD8" w:rsidRPr="00AC66CA">
              <w:rPr>
                <w:b/>
                <w:sz w:val="22"/>
                <w:szCs w:val="22"/>
              </w:rPr>
              <w:t>PA</w:t>
            </w:r>
          </w:p>
          <w:p w:rsidR="00B96AEB" w:rsidRPr="00AC66CA" w:rsidRDefault="00B96AEB" w:rsidP="00B96AEB">
            <w:pPr>
              <w:pStyle w:val="ListParagraph"/>
              <w:numPr>
                <w:ilvl w:val="0"/>
                <w:numId w:val="13"/>
              </w:numPr>
              <w:ind w:left="360"/>
              <w:rPr>
                <w:sz w:val="22"/>
                <w:szCs w:val="22"/>
              </w:rPr>
            </w:pPr>
            <w:r w:rsidRPr="00AC66CA">
              <w:rPr>
                <w:iCs/>
                <w:color w:val="000000"/>
                <w:sz w:val="22"/>
                <w:szCs w:val="22"/>
                <w:shd w:val="clear" w:color="auto" w:fill="FFFFFF"/>
              </w:rPr>
              <w:t>Conflicts between Ethical Practice and Faith</w:t>
            </w:r>
          </w:p>
          <w:p w:rsidR="00743497" w:rsidRPr="00AC66CA" w:rsidRDefault="00743497" w:rsidP="00743497">
            <w:pPr>
              <w:rPr>
                <w:sz w:val="22"/>
                <w:szCs w:val="22"/>
              </w:rPr>
            </w:pPr>
          </w:p>
          <w:p w:rsidR="00743497" w:rsidRPr="00AC66CA" w:rsidRDefault="00743497" w:rsidP="00743497">
            <w:pPr>
              <w:rPr>
                <w:b/>
                <w:sz w:val="22"/>
                <w:szCs w:val="22"/>
              </w:rPr>
            </w:pPr>
            <w:r w:rsidRPr="00AC66CA">
              <w:rPr>
                <w:b/>
                <w:sz w:val="22"/>
                <w:szCs w:val="22"/>
              </w:rPr>
              <w:t>Messiah College Alternate Chapel (October 1, 2014)</w:t>
            </w:r>
          </w:p>
          <w:p w:rsidR="00743497" w:rsidRPr="00AC66CA" w:rsidRDefault="00743497" w:rsidP="00743497">
            <w:pPr>
              <w:pStyle w:val="ListParagraph"/>
              <w:numPr>
                <w:ilvl w:val="0"/>
                <w:numId w:val="13"/>
              </w:numPr>
              <w:ind w:left="360"/>
              <w:rPr>
                <w:sz w:val="22"/>
                <w:szCs w:val="22"/>
              </w:rPr>
            </w:pPr>
            <w:r w:rsidRPr="00AC66CA">
              <w:rPr>
                <w:iCs/>
                <w:color w:val="000000"/>
                <w:sz w:val="22"/>
                <w:szCs w:val="22"/>
                <w:shd w:val="clear" w:color="auto" w:fill="FFFFFF"/>
              </w:rPr>
              <w:t>Pathways to the Helping Professions</w:t>
            </w:r>
          </w:p>
          <w:p w:rsidR="00B96AEB" w:rsidRPr="00AC66CA" w:rsidRDefault="00B96AEB" w:rsidP="00386138">
            <w:pPr>
              <w:rPr>
                <w:b/>
                <w:sz w:val="22"/>
                <w:szCs w:val="22"/>
              </w:rPr>
            </w:pPr>
          </w:p>
          <w:p w:rsidR="00274C54" w:rsidRPr="00AC66CA" w:rsidRDefault="00F1657D" w:rsidP="00F1657D">
            <w:pPr>
              <w:rPr>
                <w:b/>
                <w:sz w:val="22"/>
                <w:szCs w:val="22"/>
              </w:rPr>
            </w:pPr>
            <w:r w:rsidRPr="00AC66CA">
              <w:rPr>
                <w:b/>
                <w:sz w:val="22"/>
                <w:szCs w:val="22"/>
              </w:rPr>
              <w:t>Council on Social Work Education Annual Conference (</w:t>
            </w:r>
            <w:r w:rsidR="00274C54" w:rsidRPr="00AC66CA">
              <w:rPr>
                <w:b/>
                <w:sz w:val="22"/>
                <w:szCs w:val="22"/>
              </w:rPr>
              <w:t>Nov</w:t>
            </w:r>
            <w:r w:rsidR="00163577" w:rsidRPr="00AC66CA">
              <w:rPr>
                <w:b/>
                <w:sz w:val="22"/>
                <w:szCs w:val="22"/>
              </w:rPr>
              <w:t xml:space="preserve">ember 1, </w:t>
            </w:r>
            <w:r w:rsidR="00274C54" w:rsidRPr="00AC66CA">
              <w:rPr>
                <w:b/>
                <w:sz w:val="22"/>
                <w:szCs w:val="22"/>
              </w:rPr>
              <w:t>2013</w:t>
            </w:r>
            <w:r w:rsidRPr="00AC66CA">
              <w:rPr>
                <w:b/>
                <w:sz w:val="22"/>
                <w:szCs w:val="22"/>
              </w:rPr>
              <w:t>)</w:t>
            </w:r>
            <w:r w:rsidR="00274C54" w:rsidRPr="00AC66CA">
              <w:rPr>
                <w:b/>
                <w:sz w:val="22"/>
                <w:szCs w:val="22"/>
              </w:rPr>
              <w:t xml:space="preserve"> </w:t>
            </w:r>
            <w:r w:rsidR="002C7263" w:rsidRPr="00AC66CA">
              <w:rPr>
                <w:b/>
                <w:sz w:val="22"/>
                <w:szCs w:val="22"/>
              </w:rPr>
              <w:t>Dallas, T</w:t>
            </w:r>
            <w:r w:rsidR="00D24FD8" w:rsidRPr="00AC66CA">
              <w:rPr>
                <w:b/>
                <w:sz w:val="22"/>
                <w:szCs w:val="22"/>
              </w:rPr>
              <w:t>X</w:t>
            </w:r>
          </w:p>
          <w:p w:rsidR="00274C54" w:rsidRPr="00AC66CA" w:rsidRDefault="00274C54" w:rsidP="00F1657D">
            <w:pPr>
              <w:pStyle w:val="ListParagraph"/>
              <w:numPr>
                <w:ilvl w:val="0"/>
                <w:numId w:val="13"/>
              </w:numPr>
              <w:ind w:left="360"/>
              <w:rPr>
                <w:sz w:val="22"/>
                <w:szCs w:val="22"/>
              </w:rPr>
            </w:pPr>
            <w:r w:rsidRPr="00AC66CA">
              <w:rPr>
                <w:sz w:val="22"/>
                <w:szCs w:val="22"/>
              </w:rPr>
              <w:t xml:space="preserve">Connecting </w:t>
            </w:r>
            <w:r w:rsidR="002C7263" w:rsidRPr="00AC66CA">
              <w:rPr>
                <w:sz w:val="22"/>
                <w:szCs w:val="22"/>
              </w:rPr>
              <w:t>R</w:t>
            </w:r>
            <w:r w:rsidRPr="00AC66CA">
              <w:rPr>
                <w:sz w:val="22"/>
                <w:szCs w:val="22"/>
              </w:rPr>
              <w:t xml:space="preserve">eligious and </w:t>
            </w:r>
            <w:r w:rsidR="002C7263" w:rsidRPr="00AC66CA">
              <w:rPr>
                <w:sz w:val="22"/>
                <w:szCs w:val="22"/>
              </w:rPr>
              <w:t>S</w:t>
            </w:r>
            <w:r w:rsidRPr="00AC66CA">
              <w:rPr>
                <w:sz w:val="22"/>
                <w:szCs w:val="22"/>
              </w:rPr>
              <w:t xml:space="preserve">piritual </w:t>
            </w:r>
            <w:r w:rsidR="002C7263" w:rsidRPr="00AC66CA">
              <w:rPr>
                <w:sz w:val="22"/>
                <w:szCs w:val="22"/>
              </w:rPr>
              <w:t>C</w:t>
            </w:r>
            <w:r w:rsidRPr="00AC66CA">
              <w:rPr>
                <w:sz w:val="22"/>
                <w:szCs w:val="22"/>
              </w:rPr>
              <w:t xml:space="preserve">urricular </w:t>
            </w:r>
            <w:r w:rsidR="002C7263" w:rsidRPr="00AC66CA">
              <w:rPr>
                <w:sz w:val="22"/>
                <w:szCs w:val="22"/>
              </w:rPr>
              <w:t>C</w:t>
            </w:r>
            <w:r w:rsidRPr="00AC66CA">
              <w:rPr>
                <w:sz w:val="22"/>
                <w:szCs w:val="22"/>
              </w:rPr>
              <w:t xml:space="preserve">ontent to </w:t>
            </w:r>
            <w:r w:rsidR="002C7263" w:rsidRPr="00AC66CA">
              <w:rPr>
                <w:sz w:val="22"/>
                <w:szCs w:val="22"/>
              </w:rPr>
              <w:t>C</w:t>
            </w:r>
            <w:r w:rsidRPr="00AC66CA">
              <w:rPr>
                <w:sz w:val="22"/>
                <w:szCs w:val="22"/>
              </w:rPr>
              <w:t xml:space="preserve">ompetency </w:t>
            </w:r>
            <w:r w:rsidR="002C7263" w:rsidRPr="00AC66CA">
              <w:rPr>
                <w:sz w:val="22"/>
                <w:szCs w:val="22"/>
              </w:rPr>
              <w:t>B</w:t>
            </w:r>
            <w:r w:rsidRPr="00AC66CA">
              <w:rPr>
                <w:sz w:val="22"/>
                <w:szCs w:val="22"/>
              </w:rPr>
              <w:t xml:space="preserve">ased </w:t>
            </w:r>
            <w:r w:rsidR="002C7263" w:rsidRPr="00AC66CA">
              <w:rPr>
                <w:sz w:val="22"/>
                <w:szCs w:val="22"/>
              </w:rPr>
              <w:t>E</w:t>
            </w:r>
            <w:r w:rsidRPr="00AC66CA">
              <w:rPr>
                <w:sz w:val="22"/>
                <w:szCs w:val="22"/>
              </w:rPr>
              <w:t xml:space="preserve">thical </w:t>
            </w:r>
            <w:r w:rsidR="002C7263" w:rsidRPr="00AC66CA">
              <w:rPr>
                <w:sz w:val="22"/>
                <w:szCs w:val="22"/>
              </w:rPr>
              <w:t>P</w:t>
            </w:r>
            <w:r w:rsidRPr="00AC66CA">
              <w:rPr>
                <w:sz w:val="22"/>
                <w:szCs w:val="22"/>
              </w:rPr>
              <w:t>ractice</w:t>
            </w:r>
          </w:p>
          <w:p w:rsidR="00702FB1" w:rsidRDefault="00702FB1" w:rsidP="00163577">
            <w:pPr>
              <w:rPr>
                <w:b/>
                <w:sz w:val="22"/>
                <w:szCs w:val="22"/>
              </w:rPr>
            </w:pPr>
          </w:p>
          <w:p w:rsidR="00163577" w:rsidRPr="00AC66CA" w:rsidRDefault="00163577" w:rsidP="00163577">
            <w:pPr>
              <w:rPr>
                <w:b/>
                <w:sz w:val="22"/>
                <w:szCs w:val="22"/>
              </w:rPr>
            </w:pPr>
            <w:r w:rsidRPr="00AC66CA">
              <w:rPr>
                <w:b/>
                <w:sz w:val="22"/>
                <w:szCs w:val="22"/>
              </w:rPr>
              <w:t>Messiah College Alternate Chapel (</w:t>
            </w:r>
            <w:r w:rsidR="00FB22F6" w:rsidRPr="00AC66CA">
              <w:rPr>
                <w:b/>
                <w:sz w:val="22"/>
                <w:szCs w:val="22"/>
              </w:rPr>
              <w:t>October 23</w:t>
            </w:r>
            <w:r w:rsidRPr="00AC66CA">
              <w:rPr>
                <w:b/>
                <w:sz w:val="22"/>
                <w:szCs w:val="22"/>
              </w:rPr>
              <w:t>, 2013)</w:t>
            </w:r>
          </w:p>
          <w:p w:rsidR="00163577" w:rsidRPr="00AC66CA" w:rsidRDefault="00163577" w:rsidP="00163577">
            <w:pPr>
              <w:pStyle w:val="ListParagraph"/>
              <w:numPr>
                <w:ilvl w:val="0"/>
                <w:numId w:val="13"/>
              </w:numPr>
              <w:ind w:left="360"/>
              <w:rPr>
                <w:sz w:val="22"/>
                <w:szCs w:val="22"/>
              </w:rPr>
            </w:pPr>
            <w:r w:rsidRPr="00AC66CA">
              <w:rPr>
                <w:sz w:val="22"/>
                <w:szCs w:val="22"/>
              </w:rPr>
              <w:t>Understanding the Helping Professions</w:t>
            </w:r>
          </w:p>
          <w:p w:rsidR="00623913" w:rsidRPr="00AC66CA" w:rsidRDefault="00623913" w:rsidP="00623913">
            <w:pPr>
              <w:pStyle w:val="ListParagraph"/>
              <w:ind w:left="360"/>
              <w:rPr>
                <w:sz w:val="22"/>
                <w:szCs w:val="22"/>
              </w:rPr>
            </w:pPr>
          </w:p>
          <w:p w:rsidR="00F1657D" w:rsidRPr="00AC66CA" w:rsidRDefault="00274C54" w:rsidP="00F1657D">
            <w:pPr>
              <w:rPr>
                <w:b/>
                <w:sz w:val="22"/>
                <w:szCs w:val="22"/>
              </w:rPr>
            </w:pPr>
            <w:r w:rsidRPr="00AC66CA">
              <w:rPr>
                <w:b/>
                <w:sz w:val="22"/>
                <w:szCs w:val="22"/>
              </w:rPr>
              <w:t>N</w:t>
            </w:r>
            <w:r w:rsidR="00F1657D" w:rsidRPr="00AC66CA">
              <w:rPr>
                <w:b/>
                <w:sz w:val="22"/>
                <w:szCs w:val="22"/>
              </w:rPr>
              <w:t xml:space="preserve">orth American Association of Christians in Social Work </w:t>
            </w:r>
          </w:p>
          <w:p w:rsidR="00274C54" w:rsidRPr="00AC66CA" w:rsidRDefault="00F1657D" w:rsidP="00F1657D">
            <w:pPr>
              <w:rPr>
                <w:b/>
                <w:sz w:val="22"/>
                <w:szCs w:val="22"/>
              </w:rPr>
            </w:pPr>
            <w:r w:rsidRPr="00AC66CA">
              <w:rPr>
                <w:b/>
                <w:sz w:val="22"/>
                <w:szCs w:val="22"/>
              </w:rPr>
              <w:t xml:space="preserve">Annual </w:t>
            </w:r>
            <w:r w:rsidR="00274C54" w:rsidRPr="00AC66CA">
              <w:rPr>
                <w:b/>
                <w:sz w:val="22"/>
                <w:szCs w:val="22"/>
              </w:rPr>
              <w:t xml:space="preserve">conference </w:t>
            </w:r>
            <w:r w:rsidRPr="00AC66CA">
              <w:rPr>
                <w:b/>
                <w:sz w:val="22"/>
                <w:szCs w:val="22"/>
              </w:rPr>
              <w:t>(</w:t>
            </w:r>
            <w:r w:rsidR="00274C54" w:rsidRPr="00AC66CA">
              <w:rPr>
                <w:b/>
                <w:sz w:val="22"/>
                <w:szCs w:val="22"/>
              </w:rPr>
              <w:t>Oct</w:t>
            </w:r>
            <w:r w:rsidR="00A21D45" w:rsidRPr="00AC66CA">
              <w:rPr>
                <w:b/>
                <w:sz w:val="22"/>
                <w:szCs w:val="22"/>
              </w:rPr>
              <w:t xml:space="preserve">ober </w:t>
            </w:r>
            <w:r w:rsidR="00163577" w:rsidRPr="00AC66CA">
              <w:rPr>
                <w:b/>
                <w:sz w:val="22"/>
                <w:szCs w:val="22"/>
              </w:rPr>
              <w:t xml:space="preserve">19, </w:t>
            </w:r>
            <w:r w:rsidR="00274C54" w:rsidRPr="00AC66CA">
              <w:rPr>
                <w:b/>
                <w:sz w:val="22"/>
                <w:szCs w:val="22"/>
              </w:rPr>
              <w:t>2013</w:t>
            </w:r>
            <w:r w:rsidRPr="00AC66CA">
              <w:rPr>
                <w:b/>
                <w:sz w:val="22"/>
                <w:szCs w:val="22"/>
              </w:rPr>
              <w:t>)</w:t>
            </w:r>
            <w:r w:rsidR="00274C54" w:rsidRPr="00AC66CA">
              <w:rPr>
                <w:b/>
                <w:sz w:val="22"/>
                <w:szCs w:val="22"/>
              </w:rPr>
              <w:t xml:space="preserve"> </w:t>
            </w:r>
            <w:r w:rsidR="002C7263" w:rsidRPr="00AC66CA">
              <w:rPr>
                <w:b/>
                <w:sz w:val="22"/>
                <w:szCs w:val="22"/>
              </w:rPr>
              <w:t xml:space="preserve">Atlanta, </w:t>
            </w:r>
            <w:r w:rsidR="00D24FD8" w:rsidRPr="00AC66CA">
              <w:rPr>
                <w:b/>
                <w:sz w:val="22"/>
                <w:szCs w:val="22"/>
              </w:rPr>
              <w:t>GA</w:t>
            </w:r>
          </w:p>
          <w:p w:rsidR="00274C54" w:rsidRPr="00AC66CA" w:rsidRDefault="00274C54" w:rsidP="00F1657D">
            <w:pPr>
              <w:pStyle w:val="ListParagraph"/>
              <w:numPr>
                <w:ilvl w:val="0"/>
                <w:numId w:val="13"/>
              </w:numPr>
              <w:ind w:left="360"/>
              <w:rPr>
                <w:sz w:val="22"/>
                <w:szCs w:val="22"/>
              </w:rPr>
            </w:pPr>
            <w:r w:rsidRPr="00AC66CA">
              <w:rPr>
                <w:sz w:val="22"/>
                <w:szCs w:val="22"/>
              </w:rPr>
              <w:t>Ethical Practice when Personal Faith Beliefs Conflict with Client Values</w:t>
            </w:r>
          </w:p>
          <w:p w:rsidR="00274C54" w:rsidRPr="00AC66CA" w:rsidRDefault="00274C54" w:rsidP="00F1657D">
            <w:pPr>
              <w:rPr>
                <w:sz w:val="22"/>
                <w:szCs w:val="22"/>
              </w:rPr>
            </w:pPr>
          </w:p>
          <w:p w:rsidR="00274C54" w:rsidRPr="00AC66CA" w:rsidRDefault="00274C54" w:rsidP="00F1657D">
            <w:pPr>
              <w:rPr>
                <w:b/>
                <w:sz w:val="22"/>
                <w:szCs w:val="22"/>
              </w:rPr>
            </w:pPr>
            <w:r w:rsidRPr="00AC66CA">
              <w:rPr>
                <w:b/>
                <w:sz w:val="22"/>
                <w:szCs w:val="22"/>
              </w:rPr>
              <w:t xml:space="preserve">Messiah College </w:t>
            </w:r>
            <w:proofErr w:type="spellStart"/>
            <w:r w:rsidRPr="00AC66CA">
              <w:rPr>
                <w:b/>
                <w:sz w:val="22"/>
                <w:szCs w:val="22"/>
              </w:rPr>
              <w:t>Collaboratory</w:t>
            </w:r>
            <w:proofErr w:type="spellEnd"/>
            <w:r w:rsidRPr="00AC66CA">
              <w:rPr>
                <w:b/>
                <w:sz w:val="22"/>
                <w:szCs w:val="22"/>
              </w:rPr>
              <w:t xml:space="preserve"> Chapel </w:t>
            </w:r>
            <w:r w:rsidR="00F1657D" w:rsidRPr="00AC66CA">
              <w:rPr>
                <w:b/>
                <w:sz w:val="22"/>
                <w:szCs w:val="22"/>
              </w:rPr>
              <w:t>(</w:t>
            </w:r>
            <w:r w:rsidRPr="00AC66CA">
              <w:rPr>
                <w:b/>
                <w:sz w:val="22"/>
                <w:szCs w:val="22"/>
              </w:rPr>
              <w:t>October 7, 2013</w:t>
            </w:r>
            <w:r w:rsidR="00F1657D" w:rsidRPr="00AC66CA">
              <w:rPr>
                <w:b/>
                <w:sz w:val="22"/>
                <w:szCs w:val="22"/>
              </w:rPr>
              <w:t>)</w:t>
            </w:r>
          </w:p>
          <w:p w:rsidR="009A650F" w:rsidRPr="00AC66CA" w:rsidRDefault="00EE2A82" w:rsidP="00F1657D">
            <w:pPr>
              <w:pStyle w:val="ListParagraph"/>
              <w:numPr>
                <w:ilvl w:val="0"/>
                <w:numId w:val="13"/>
              </w:numPr>
              <w:ind w:left="360"/>
              <w:rPr>
                <w:sz w:val="22"/>
                <w:szCs w:val="22"/>
              </w:rPr>
            </w:pPr>
            <w:r w:rsidRPr="00AC66CA">
              <w:rPr>
                <w:sz w:val="22"/>
                <w:szCs w:val="22"/>
              </w:rPr>
              <w:t xml:space="preserve">Sharing the Gospel in Deed </w:t>
            </w:r>
          </w:p>
          <w:p w:rsidR="00276C69" w:rsidRPr="00AC66CA" w:rsidRDefault="00276C69" w:rsidP="00F1657D">
            <w:pPr>
              <w:rPr>
                <w:rFonts w:eastAsiaTheme="minorHAnsi"/>
                <w:b/>
                <w:sz w:val="22"/>
                <w:szCs w:val="22"/>
              </w:rPr>
            </w:pPr>
          </w:p>
          <w:p w:rsidR="00F1657D" w:rsidRPr="00AC66CA" w:rsidRDefault="009A650F" w:rsidP="00F1657D">
            <w:pPr>
              <w:rPr>
                <w:rFonts w:eastAsiaTheme="minorHAnsi"/>
                <w:b/>
                <w:sz w:val="22"/>
                <w:szCs w:val="22"/>
              </w:rPr>
            </w:pPr>
            <w:r w:rsidRPr="00AC66CA">
              <w:rPr>
                <w:rFonts w:eastAsiaTheme="minorHAnsi"/>
                <w:b/>
                <w:sz w:val="22"/>
                <w:szCs w:val="22"/>
              </w:rPr>
              <w:t>Agape Center Community Partner</w:t>
            </w:r>
            <w:r w:rsidR="00F1657D" w:rsidRPr="00AC66CA">
              <w:rPr>
                <w:rFonts w:eastAsiaTheme="minorHAnsi"/>
                <w:b/>
                <w:sz w:val="22"/>
                <w:szCs w:val="22"/>
              </w:rPr>
              <w:t xml:space="preserve"> Luncheon (April 4, 2013)</w:t>
            </w:r>
          </w:p>
          <w:p w:rsidR="00325817" w:rsidRPr="00AC66CA" w:rsidRDefault="00F1657D" w:rsidP="00960E64">
            <w:pPr>
              <w:pStyle w:val="ListParagraph"/>
              <w:numPr>
                <w:ilvl w:val="0"/>
                <w:numId w:val="13"/>
              </w:numPr>
              <w:ind w:left="360"/>
              <w:rPr>
                <w:b/>
                <w:sz w:val="22"/>
                <w:szCs w:val="22"/>
              </w:rPr>
            </w:pPr>
            <w:r w:rsidRPr="00AC66CA">
              <w:rPr>
                <w:rFonts w:eastAsiaTheme="minorHAnsi"/>
                <w:sz w:val="22"/>
                <w:szCs w:val="22"/>
              </w:rPr>
              <w:t>Luncheon Speaker</w:t>
            </w:r>
          </w:p>
          <w:p w:rsidR="004723FC" w:rsidRPr="00AC66CA" w:rsidRDefault="004723FC" w:rsidP="00960E64">
            <w:pPr>
              <w:rPr>
                <w:b/>
                <w:sz w:val="22"/>
                <w:szCs w:val="22"/>
              </w:rPr>
            </w:pPr>
          </w:p>
          <w:p w:rsidR="00F1657D" w:rsidRPr="00AC66CA" w:rsidRDefault="00F1657D" w:rsidP="00960E64">
            <w:pPr>
              <w:rPr>
                <w:b/>
                <w:sz w:val="22"/>
                <w:szCs w:val="22"/>
              </w:rPr>
            </w:pPr>
            <w:r w:rsidRPr="00AC66CA">
              <w:rPr>
                <w:b/>
                <w:sz w:val="22"/>
                <w:szCs w:val="22"/>
              </w:rPr>
              <w:t>Messiah College Alternate Chapel (March 27, 2013)</w:t>
            </w:r>
          </w:p>
          <w:p w:rsidR="00F1657D" w:rsidRPr="00AC66CA" w:rsidRDefault="0050773A" w:rsidP="00960E64">
            <w:pPr>
              <w:pStyle w:val="ListParagraph"/>
              <w:numPr>
                <w:ilvl w:val="0"/>
                <w:numId w:val="13"/>
              </w:numPr>
              <w:ind w:left="360"/>
              <w:rPr>
                <w:sz w:val="22"/>
                <w:szCs w:val="22"/>
              </w:rPr>
            </w:pPr>
            <w:r w:rsidRPr="00AC66CA">
              <w:rPr>
                <w:sz w:val="22"/>
                <w:szCs w:val="22"/>
              </w:rPr>
              <w:t>The Helping Professions: Career Opportunities and Grad School</w:t>
            </w:r>
          </w:p>
          <w:p w:rsidR="00F1657D" w:rsidRPr="00AC66CA" w:rsidRDefault="00F1657D" w:rsidP="00960E64">
            <w:pPr>
              <w:rPr>
                <w:sz w:val="22"/>
                <w:szCs w:val="22"/>
              </w:rPr>
            </w:pPr>
          </w:p>
          <w:p w:rsidR="00F1657D" w:rsidRPr="00AC66CA" w:rsidRDefault="00F1657D" w:rsidP="00960E64">
            <w:pPr>
              <w:rPr>
                <w:b/>
                <w:sz w:val="22"/>
                <w:szCs w:val="22"/>
              </w:rPr>
            </w:pPr>
            <w:r w:rsidRPr="00AC66CA">
              <w:rPr>
                <w:b/>
                <w:sz w:val="22"/>
                <w:szCs w:val="22"/>
              </w:rPr>
              <w:t xml:space="preserve">Messiah College </w:t>
            </w:r>
            <w:r w:rsidR="0050773A" w:rsidRPr="00AC66CA">
              <w:rPr>
                <w:b/>
                <w:sz w:val="22"/>
                <w:szCs w:val="22"/>
              </w:rPr>
              <w:t>Social Work Alternate Chapel</w:t>
            </w:r>
            <w:r w:rsidRPr="00AC66CA">
              <w:rPr>
                <w:b/>
                <w:sz w:val="22"/>
                <w:szCs w:val="22"/>
              </w:rPr>
              <w:t xml:space="preserve"> (November 6, 2012</w:t>
            </w:r>
            <w:r w:rsidR="00960E64" w:rsidRPr="00AC66CA">
              <w:rPr>
                <w:b/>
                <w:sz w:val="22"/>
                <w:szCs w:val="22"/>
              </w:rPr>
              <w:t>)</w:t>
            </w:r>
          </w:p>
          <w:p w:rsidR="005266D0" w:rsidRPr="00AC66CA" w:rsidRDefault="00F1657D" w:rsidP="00960E64">
            <w:pPr>
              <w:pStyle w:val="ListParagraph"/>
              <w:numPr>
                <w:ilvl w:val="0"/>
                <w:numId w:val="13"/>
              </w:numPr>
              <w:ind w:left="360"/>
              <w:rPr>
                <w:sz w:val="22"/>
                <w:szCs w:val="22"/>
              </w:rPr>
            </w:pPr>
            <w:r w:rsidRPr="00AC66CA">
              <w:rPr>
                <w:sz w:val="22"/>
                <w:szCs w:val="22"/>
              </w:rPr>
              <w:t xml:space="preserve">The </w:t>
            </w:r>
            <w:r w:rsidR="0050773A" w:rsidRPr="00AC66CA">
              <w:rPr>
                <w:sz w:val="22"/>
                <w:szCs w:val="22"/>
              </w:rPr>
              <w:t xml:space="preserve">Intersection of Faith and Service </w:t>
            </w:r>
          </w:p>
          <w:p w:rsidR="00F1657D" w:rsidRPr="00AC66CA" w:rsidRDefault="00F1657D" w:rsidP="00960E64">
            <w:pPr>
              <w:rPr>
                <w:sz w:val="22"/>
                <w:szCs w:val="22"/>
              </w:rPr>
            </w:pPr>
          </w:p>
          <w:p w:rsidR="002C7263" w:rsidRPr="00AC66CA" w:rsidRDefault="00324FE2" w:rsidP="00960E64">
            <w:pPr>
              <w:rPr>
                <w:b/>
                <w:sz w:val="22"/>
                <w:szCs w:val="22"/>
              </w:rPr>
            </w:pPr>
            <w:r w:rsidRPr="00AC66CA">
              <w:rPr>
                <w:b/>
                <w:sz w:val="22"/>
                <w:szCs w:val="22"/>
              </w:rPr>
              <w:t xml:space="preserve">Council on Social Work Education. Annual Conference </w:t>
            </w:r>
            <w:r w:rsidR="00960E64" w:rsidRPr="00AC66CA">
              <w:rPr>
                <w:b/>
                <w:sz w:val="22"/>
                <w:szCs w:val="22"/>
              </w:rPr>
              <w:t>(</w:t>
            </w:r>
            <w:r w:rsidR="001171AD" w:rsidRPr="00AC66CA">
              <w:rPr>
                <w:b/>
                <w:sz w:val="22"/>
                <w:szCs w:val="22"/>
              </w:rPr>
              <w:t>November 2012</w:t>
            </w:r>
            <w:r w:rsidR="00960E64" w:rsidRPr="00AC66CA">
              <w:rPr>
                <w:b/>
                <w:sz w:val="22"/>
                <w:szCs w:val="22"/>
              </w:rPr>
              <w:t>)</w:t>
            </w:r>
            <w:r w:rsidR="002C7263" w:rsidRPr="00AC66CA">
              <w:rPr>
                <w:b/>
                <w:sz w:val="22"/>
                <w:szCs w:val="22"/>
              </w:rPr>
              <w:t xml:space="preserve"> </w:t>
            </w:r>
          </w:p>
          <w:p w:rsidR="00960E64" w:rsidRPr="00AC66CA" w:rsidRDefault="002C7263" w:rsidP="00960E64">
            <w:pPr>
              <w:rPr>
                <w:b/>
                <w:sz w:val="22"/>
                <w:szCs w:val="22"/>
              </w:rPr>
            </w:pPr>
            <w:r w:rsidRPr="00AC66CA">
              <w:rPr>
                <w:b/>
                <w:sz w:val="22"/>
                <w:szCs w:val="22"/>
              </w:rPr>
              <w:t>Washington D.C.</w:t>
            </w:r>
          </w:p>
          <w:p w:rsidR="00324FE2" w:rsidRPr="00AC66CA" w:rsidRDefault="00324FE2" w:rsidP="00960E64">
            <w:pPr>
              <w:pStyle w:val="ListParagraph"/>
              <w:numPr>
                <w:ilvl w:val="0"/>
                <w:numId w:val="13"/>
              </w:numPr>
              <w:ind w:left="360"/>
              <w:rPr>
                <w:sz w:val="22"/>
                <w:szCs w:val="22"/>
              </w:rPr>
            </w:pPr>
            <w:r w:rsidRPr="00AC66CA">
              <w:rPr>
                <w:sz w:val="22"/>
                <w:szCs w:val="22"/>
              </w:rPr>
              <w:t xml:space="preserve">Aligning </w:t>
            </w:r>
            <w:r w:rsidR="002C7263" w:rsidRPr="00AC66CA">
              <w:rPr>
                <w:sz w:val="22"/>
                <w:szCs w:val="22"/>
              </w:rPr>
              <w:t>S</w:t>
            </w:r>
            <w:r w:rsidRPr="00AC66CA">
              <w:rPr>
                <w:sz w:val="22"/>
                <w:szCs w:val="22"/>
              </w:rPr>
              <w:t xml:space="preserve">pirituality and </w:t>
            </w:r>
            <w:r w:rsidR="002C7263" w:rsidRPr="00AC66CA">
              <w:rPr>
                <w:sz w:val="22"/>
                <w:szCs w:val="22"/>
              </w:rPr>
              <w:t>P</w:t>
            </w:r>
            <w:r w:rsidRPr="00AC66CA">
              <w:rPr>
                <w:sz w:val="22"/>
                <w:szCs w:val="22"/>
              </w:rPr>
              <w:t xml:space="preserve">edagogy with </w:t>
            </w:r>
            <w:r w:rsidR="002C7263" w:rsidRPr="00AC66CA">
              <w:rPr>
                <w:sz w:val="22"/>
                <w:szCs w:val="22"/>
              </w:rPr>
              <w:t>C</w:t>
            </w:r>
            <w:r w:rsidRPr="00AC66CA">
              <w:rPr>
                <w:sz w:val="22"/>
                <w:szCs w:val="22"/>
              </w:rPr>
              <w:t xml:space="preserve">ompetency </w:t>
            </w:r>
            <w:r w:rsidR="002C7263" w:rsidRPr="00AC66CA">
              <w:rPr>
                <w:sz w:val="22"/>
                <w:szCs w:val="22"/>
              </w:rPr>
              <w:t>B</w:t>
            </w:r>
            <w:r w:rsidRPr="00AC66CA">
              <w:rPr>
                <w:sz w:val="22"/>
                <w:szCs w:val="22"/>
              </w:rPr>
              <w:t xml:space="preserve">ased </w:t>
            </w:r>
            <w:r w:rsidR="002C7263" w:rsidRPr="00AC66CA">
              <w:rPr>
                <w:sz w:val="22"/>
                <w:szCs w:val="22"/>
              </w:rPr>
              <w:t>S</w:t>
            </w:r>
            <w:r w:rsidRPr="00AC66CA">
              <w:rPr>
                <w:sz w:val="22"/>
                <w:szCs w:val="22"/>
              </w:rPr>
              <w:t xml:space="preserve">ocial </w:t>
            </w:r>
            <w:r w:rsidR="002C7263" w:rsidRPr="00AC66CA">
              <w:rPr>
                <w:sz w:val="22"/>
                <w:szCs w:val="22"/>
              </w:rPr>
              <w:t>W</w:t>
            </w:r>
            <w:r w:rsidRPr="00AC66CA">
              <w:rPr>
                <w:sz w:val="22"/>
                <w:szCs w:val="22"/>
              </w:rPr>
              <w:t xml:space="preserve">ork </w:t>
            </w:r>
            <w:r w:rsidR="002C7263" w:rsidRPr="00AC66CA">
              <w:rPr>
                <w:sz w:val="22"/>
                <w:szCs w:val="22"/>
              </w:rPr>
              <w:t>E</w:t>
            </w:r>
            <w:r w:rsidRPr="00AC66CA">
              <w:rPr>
                <w:sz w:val="22"/>
                <w:szCs w:val="22"/>
              </w:rPr>
              <w:t xml:space="preserve">ducation. </w:t>
            </w:r>
          </w:p>
          <w:p w:rsidR="00324FE2" w:rsidRPr="00AC66CA" w:rsidRDefault="00324FE2" w:rsidP="00960E64">
            <w:pPr>
              <w:rPr>
                <w:sz w:val="22"/>
                <w:szCs w:val="22"/>
              </w:rPr>
            </w:pPr>
          </w:p>
          <w:p w:rsidR="00960E64" w:rsidRPr="00AC66CA" w:rsidRDefault="00324FE2" w:rsidP="00960E64">
            <w:pPr>
              <w:rPr>
                <w:sz w:val="22"/>
                <w:szCs w:val="22"/>
              </w:rPr>
            </w:pPr>
            <w:r w:rsidRPr="00AC66CA">
              <w:rPr>
                <w:b/>
                <w:sz w:val="22"/>
                <w:szCs w:val="22"/>
              </w:rPr>
              <w:t>North American Association of Christians in Social Work (NACSW) - 62nd Annual Conference (October 2012)</w:t>
            </w:r>
            <w:r w:rsidRPr="00AC66CA">
              <w:rPr>
                <w:sz w:val="22"/>
                <w:szCs w:val="22"/>
              </w:rPr>
              <w:t xml:space="preserve"> </w:t>
            </w:r>
            <w:r w:rsidR="002C7263" w:rsidRPr="00AC66CA">
              <w:rPr>
                <w:b/>
                <w:sz w:val="22"/>
                <w:szCs w:val="22"/>
              </w:rPr>
              <w:t xml:space="preserve">St. Louis, </w:t>
            </w:r>
            <w:r w:rsidR="00D24FD8" w:rsidRPr="00AC66CA">
              <w:rPr>
                <w:b/>
                <w:sz w:val="22"/>
                <w:szCs w:val="22"/>
              </w:rPr>
              <w:t>MO</w:t>
            </w:r>
          </w:p>
          <w:p w:rsidR="00324FE2" w:rsidRPr="00AC66CA" w:rsidRDefault="00324FE2" w:rsidP="00960E64">
            <w:pPr>
              <w:pStyle w:val="ListParagraph"/>
              <w:numPr>
                <w:ilvl w:val="0"/>
                <w:numId w:val="13"/>
              </w:numPr>
              <w:ind w:left="360"/>
              <w:rPr>
                <w:sz w:val="22"/>
                <w:szCs w:val="22"/>
              </w:rPr>
            </w:pPr>
            <w:r w:rsidRPr="00AC66CA">
              <w:rPr>
                <w:sz w:val="22"/>
                <w:szCs w:val="22"/>
              </w:rPr>
              <w:t xml:space="preserve">Discussing the Complexities of Faith Integration and Spiritual Competency.  </w:t>
            </w:r>
          </w:p>
          <w:p w:rsidR="00324FE2" w:rsidRPr="00AC66CA" w:rsidRDefault="00324FE2" w:rsidP="00960E64">
            <w:pPr>
              <w:rPr>
                <w:sz w:val="22"/>
                <w:szCs w:val="22"/>
              </w:rPr>
            </w:pPr>
          </w:p>
          <w:p w:rsidR="008B77F8" w:rsidRPr="00AC66CA" w:rsidRDefault="008B77F8" w:rsidP="00960E64">
            <w:pPr>
              <w:rPr>
                <w:b/>
                <w:sz w:val="22"/>
                <w:szCs w:val="22"/>
              </w:rPr>
            </w:pPr>
            <w:r w:rsidRPr="00AC66CA">
              <w:rPr>
                <w:b/>
                <w:sz w:val="22"/>
                <w:szCs w:val="22"/>
              </w:rPr>
              <w:t>Dillsburg Brethren in Christ Church – Leadership Team Retreat (October 9, 2012)</w:t>
            </w:r>
          </w:p>
          <w:p w:rsidR="008B77F8" w:rsidRPr="00AC66CA" w:rsidRDefault="008B77F8" w:rsidP="00960E64">
            <w:pPr>
              <w:rPr>
                <w:sz w:val="22"/>
                <w:szCs w:val="22"/>
              </w:rPr>
            </w:pPr>
            <w:r w:rsidRPr="00AC66CA">
              <w:rPr>
                <w:sz w:val="22"/>
                <w:szCs w:val="22"/>
              </w:rPr>
              <w:t>•    Discerning the Church’s Role in Community Care</w:t>
            </w:r>
          </w:p>
          <w:p w:rsidR="008B77F8" w:rsidRPr="00AC66CA" w:rsidRDefault="008B77F8" w:rsidP="00960E64">
            <w:pPr>
              <w:rPr>
                <w:sz w:val="22"/>
                <w:szCs w:val="22"/>
              </w:rPr>
            </w:pPr>
          </w:p>
          <w:p w:rsidR="008B77F8" w:rsidRPr="00AC66CA" w:rsidRDefault="008B77F8" w:rsidP="00960E64">
            <w:pPr>
              <w:rPr>
                <w:b/>
                <w:sz w:val="22"/>
                <w:szCs w:val="22"/>
              </w:rPr>
            </w:pPr>
            <w:r w:rsidRPr="00AC66CA">
              <w:rPr>
                <w:b/>
                <w:sz w:val="22"/>
                <w:szCs w:val="22"/>
              </w:rPr>
              <w:lastRenderedPageBreak/>
              <w:t>NACSW 61st Annual Conference (October 22, 2011)</w:t>
            </w:r>
            <w:r w:rsidR="00D24FD8" w:rsidRPr="00AC66CA">
              <w:rPr>
                <w:b/>
                <w:sz w:val="22"/>
                <w:szCs w:val="22"/>
              </w:rPr>
              <w:t xml:space="preserve"> Pittsburgh, PA</w:t>
            </w:r>
          </w:p>
          <w:p w:rsidR="008B77F8" w:rsidRPr="00AC66CA" w:rsidRDefault="008B77F8" w:rsidP="00960E64">
            <w:pPr>
              <w:rPr>
                <w:sz w:val="22"/>
                <w:szCs w:val="22"/>
              </w:rPr>
            </w:pPr>
            <w:r w:rsidRPr="00AC66CA">
              <w:rPr>
                <w:sz w:val="22"/>
                <w:szCs w:val="22"/>
              </w:rPr>
              <w:t xml:space="preserve">•    Spiritual Competence in Social Work Education: Developing Practice Behaviors and  </w:t>
            </w:r>
          </w:p>
          <w:p w:rsidR="008B77F8" w:rsidRPr="00AC66CA" w:rsidRDefault="008B77F8" w:rsidP="00960E64">
            <w:pPr>
              <w:rPr>
                <w:sz w:val="22"/>
                <w:szCs w:val="22"/>
              </w:rPr>
            </w:pPr>
            <w:r w:rsidRPr="00AC66CA">
              <w:rPr>
                <w:sz w:val="22"/>
                <w:szCs w:val="22"/>
              </w:rPr>
              <w:t xml:space="preserve">      Assessment Tools</w:t>
            </w:r>
          </w:p>
          <w:p w:rsidR="008B77F8" w:rsidRPr="00AC66CA" w:rsidRDefault="008B77F8" w:rsidP="00960E64">
            <w:pPr>
              <w:rPr>
                <w:sz w:val="22"/>
                <w:szCs w:val="22"/>
              </w:rPr>
            </w:pPr>
          </w:p>
          <w:p w:rsidR="008B77F8" w:rsidRPr="00AC66CA" w:rsidRDefault="008B77F8" w:rsidP="00960E64">
            <w:pPr>
              <w:rPr>
                <w:b/>
                <w:sz w:val="22"/>
                <w:szCs w:val="22"/>
              </w:rPr>
            </w:pPr>
            <w:r w:rsidRPr="00AC66CA">
              <w:rPr>
                <w:b/>
                <w:sz w:val="22"/>
                <w:szCs w:val="22"/>
              </w:rPr>
              <w:t xml:space="preserve">NACSW 59th Annual Conference (October 15, 2009) </w:t>
            </w:r>
            <w:r w:rsidR="00D24FD8" w:rsidRPr="00AC66CA">
              <w:rPr>
                <w:b/>
                <w:sz w:val="22"/>
                <w:szCs w:val="22"/>
              </w:rPr>
              <w:t>Indianapolis, IN</w:t>
            </w:r>
          </w:p>
          <w:p w:rsidR="008B77F8" w:rsidRPr="00AC66CA" w:rsidRDefault="008B77F8" w:rsidP="00960E64">
            <w:pPr>
              <w:rPr>
                <w:sz w:val="22"/>
                <w:szCs w:val="22"/>
              </w:rPr>
            </w:pPr>
            <w:r w:rsidRPr="00AC66CA">
              <w:rPr>
                <w:sz w:val="22"/>
                <w:szCs w:val="22"/>
              </w:rPr>
              <w:t>•    A Competency Based Spiritual Formation Model in Social Work Education</w:t>
            </w:r>
          </w:p>
          <w:p w:rsidR="00D24FD8" w:rsidRPr="00AC66CA" w:rsidRDefault="00D24FD8" w:rsidP="00960E64">
            <w:pPr>
              <w:rPr>
                <w:b/>
                <w:sz w:val="22"/>
                <w:szCs w:val="22"/>
              </w:rPr>
            </w:pPr>
          </w:p>
          <w:p w:rsidR="008B77F8" w:rsidRPr="00AC66CA" w:rsidRDefault="008B77F8" w:rsidP="00960E64">
            <w:pPr>
              <w:rPr>
                <w:b/>
                <w:sz w:val="22"/>
                <w:szCs w:val="22"/>
              </w:rPr>
            </w:pPr>
            <w:r w:rsidRPr="00AC66CA">
              <w:rPr>
                <w:b/>
                <w:sz w:val="22"/>
                <w:szCs w:val="22"/>
              </w:rPr>
              <w:t>Employee Workshop, Messiah College (August 19, 2008)</w:t>
            </w:r>
          </w:p>
          <w:p w:rsidR="008B77F8" w:rsidRPr="00AC66CA" w:rsidRDefault="008B77F8" w:rsidP="00960E64">
            <w:pPr>
              <w:pStyle w:val="ListParagraph"/>
              <w:numPr>
                <w:ilvl w:val="0"/>
                <w:numId w:val="13"/>
              </w:numPr>
              <w:ind w:left="360"/>
              <w:rPr>
                <w:sz w:val="22"/>
                <w:szCs w:val="22"/>
              </w:rPr>
            </w:pPr>
            <w:r w:rsidRPr="00AC66CA">
              <w:rPr>
                <w:sz w:val="22"/>
                <w:szCs w:val="22"/>
              </w:rPr>
              <w:t>Pedagogy i</w:t>
            </w:r>
            <w:r w:rsidR="007039BA" w:rsidRPr="00AC66CA">
              <w:rPr>
                <w:sz w:val="22"/>
                <w:szCs w:val="22"/>
              </w:rPr>
              <w:t>n</w:t>
            </w:r>
            <w:r w:rsidRPr="00AC66CA">
              <w:rPr>
                <w:sz w:val="22"/>
                <w:szCs w:val="22"/>
              </w:rPr>
              <w:t xml:space="preserve"> an Online Environment</w:t>
            </w:r>
          </w:p>
          <w:p w:rsidR="008B77F8" w:rsidRPr="00AC66CA" w:rsidRDefault="008B77F8" w:rsidP="00960E64">
            <w:pPr>
              <w:rPr>
                <w:sz w:val="22"/>
                <w:szCs w:val="22"/>
              </w:rPr>
            </w:pPr>
          </w:p>
          <w:p w:rsidR="008B77F8" w:rsidRPr="00AC66CA" w:rsidRDefault="008B77F8" w:rsidP="00960E64">
            <w:pPr>
              <w:rPr>
                <w:b/>
                <w:sz w:val="22"/>
                <w:szCs w:val="22"/>
              </w:rPr>
            </w:pPr>
            <w:r w:rsidRPr="00AC66CA">
              <w:rPr>
                <w:b/>
                <w:sz w:val="22"/>
                <w:szCs w:val="22"/>
              </w:rPr>
              <w:t>NACSW 58th Annual Conference (February 9, 2008)</w:t>
            </w:r>
            <w:r w:rsidR="00D24FD8" w:rsidRPr="00AC66CA">
              <w:rPr>
                <w:b/>
                <w:sz w:val="22"/>
                <w:szCs w:val="22"/>
              </w:rPr>
              <w:t xml:space="preserve"> Orlando, FL</w:t>
            </w:r>
          </w:p>
          <w:p w:rsidR="008B77F8" w:rsidRPr="00AC66CA" w:rsidRDefault="008B77F8" w:rsidP="00960E64">
            <w:pPr>
              <w:pStyle w:val="ListParagraph"/>
              <w:numPr>
                <w:ilvl w:val="0"/>
                <w:numId w:val="13"/>
              </w:numPr>
              <w:ind w:left="360"/>
              <w:rPr>
                <w:sz w:val="22"/>
                <w:szCs w:val="22"/>
              </w:rPr>
            </w:pPr>
            <w:r w:rsidRPr="00AC66CA">
              <w:rPr>
                <w:sz w:val="22"/>
                <w:szCs w:val="22"/>
              </w:rPr>
              <w:t>Mentoring At-Risk Youth: Strategies for Developing Quality Programming</w:t>
            </w:r>
          </w:p>
          <w:p w:rsidR="008B77F8" w:rsidRPr="00AC66CA" w:rsidRDefault="008B77F8" w:rsidP="00960E64">
            <w:pPr>
              <w:rPr>
                <w:sz w:val="22"/>
                <w:szCs w:val="22"/>
              </w:rPr>
            </w:pPr>
          </w:p>
          <w:p w:rsidR="008B77F8" w:rsidRPr="00AC66CA" w:rsidRDefault="008B77F8" w:rsidP="00960E64">
            <w:pPr>
              <w:rPr>
                <w:b/>
                <w:sz w:val="22"/>
                <w:szCs w:val="22"/>
              </w:rPr>
            </w:pPr>
            <w:r w:rsidRPr="00AC66CA">
              <w:rPr>
                <w:b/>
                <w:sz w:val="22"/>
                <w:szCs w:val="22"/>
              </w:rPr>
              <w:t>Employee Workshop, Messiah College (January 31, 2008)</w:t>
            </w:r>
          </w:p>
          <w:p w:rsidR="008B77F8" w:rsidRPr="00AC66CA" w:rsidRDefault="008B77F8" w:rsidP="00960E64">
            <w:pPr>
              <w:pStyle w:val="ListParagraph"/>
              <w:numPr>
                <w:ilvl w:val="0"/>
                <w:numId w:val="13"/>
              </w:numPr>
              <w:ind w:left="360"/>
              <w:rPr>
                <w:sz w:val="22"/>
                <w:szCs w:val="22"/>
              </w:rPr>
            </w:pPr>
            <w:r w:rsidRPr="00AC66CA">
              <w:rPr>
                <w:sz w:val="22"/>
                <w:szCs w:val="22"/>
              </w:rPr>
              <w:t>Online Teaching: Format and Design</w:t>
            </w:r>
          </w:p>
          <w:p w:rsidR="008B77F8" w:rsidRPr="00AC66CA" w:rsidRDefault="008B77F8" w:rsidP="00960E64">
            <w:pPr>
              <w:rPr>
                <w:sz w:val="22"/>
                <w:szCs w:val="22"/>
              </w:rPr>
            </w:pPr>
          </w:p>
          <w:p w:rsidR="008B77F8" w:rsidRPr="00AC66CA" w:rsidRDefault="008B77F8" w:rsidP="00960E64">
            <w:pPr>
              <w:rPr>
                <w:b/>
                <w:sz w:val="22"/>
                <w:szCs w:val="22"/>
              </w:rPr>
            </w:pPr>
            <w:r w:rsidRPr="00AC66CA">
              <w:rPr>
                <w:b/>
                <w:sz w:val="22"/>
                <w:szCs w:val="22"/>
              </w:rPr>
              <w:t>3rd Annual Messiah College Conference on Professional Ethics (April 27, 2007)</w:t>
            </w:r>
          </w:p>
          <w:p w:rsidR="008B77F8" w:rsidRPr="00AC66CA" w:rsidRDefault="008B77F8" w:rsidP="00960E64">
            <w:pPr>
              <w:pStyle w:val="ListParagraph"/>
              <w:numPr>
                <w:ilvl w:val="0"/>
                <w:numId w:val="13"/>
              </w:numPr>
              <w:ind w:left="360"/>
              <w:rPr>
                <w:sz w:val="22"/>
                <w:szCs w:val="22"/>
              </w:rPr>
            </w:pPr>
            <w:r w:rsidRPr="00AC66CA">
              <w:rPr>
                <w:sz w:val="22"/>
                <w:szCs w:val="22"/>
              </w:rPr>
              <w:t>Case Presentation – Working Through Spiritual Issues with Married Couples – Issues and Ethics</w:t>
            </w:r>
          </w:p>
          <w:p w:rsidR="008B77F8" w:rsidRPr="00AC66CA" w:rsidRDefault="008B77F8" w:rsidP="00960E64">
            <w:pPr>
              <w:rPr>
                <w:sz w:val="22"/>
                <w:szCs w:val="22"/>
              </w:rPr>
            </w:pPr>
          </w:p>
          <w:p w:rsidR="008B77F8" w:rsidRPr="00AC66CA" w:rsidRDefault="008B77F8" w:rsidP="00960E64">
            <w:pPr>
              <w:rPr>
                <w:b/>
                <w:sz w:val="22"/>
                <w:szCs w:val="22"/>
              </w:rPr>
            </w:pPr>
            <w:r w:rsidRPr="00AC66CA">
              <w:rPr>
                <w:b/>
                <w:sz w:val="22"/>
                <w:szCs w:val="22"/>
              </w:rPr>
              <w:t>NACSW – 57th Annual Conference (March 9, 2007)</w:t>
            </w:r>
            <w:r w:rsidR="00D24FD8" w:rsidRPr="00AC66CA">
              <w:rPr>
                <w:b/>
                <w:sz w:val="22"/>
                <w:szCs w:val="22"/>
              </w:rPr>
              <w:t xml:space="preserve"> Dallas, TX</w:t>
            </w:r>
          </w:p>
          <w:p w:rsidR="008B77F8" w:rsidRPr="00AC66CA" w:rsidRDefault="008B77F8" w:rsidP="00960E64">
            <w:pPr>
              <w:pStyle w:val="ListParagraph"/>
              <w:numPr>
                <w:ilvl w:val="0"/>
                <w:numId w:val="13"/>
              </w:numPr>
              <w:ind w:left="360"/>
              <w:rPr>
                <w:sz w:val="22"/>
                <w:szCs w:val="22"/>
              </w:rPr>
            </w:pPr>
            <w:r w:rsidRPr="00AC66CA">
              <w:rPr>
                <w:sz w:val="22"/>
                <w:szCs w:val="22"/>
              </w:rPr>
              <w:t>Clinical Supervision: Responsibilities, Ethical Issues and Strategies for Quality Supervision</w:t>
            </w:r>
          </w:p>
          <w:p w:rsidR="00623913" w:rsidRPr="00AC66CA" w:rsidRDefault="00623913" w:rsidP="00623913">
            <w:pPr>
              <w:pStyle w:val="ListParagraph"/>
              <w:ind w:left="360"/>
              <w:rPr>
                <w:sz w:val="22"/>
                <w:szCs w:val="22"/>
              </w:rPr>
            </w:pPr>
          </w:p>
          <w:p w:rsidR="008B77F8" w:rsidRPr="00AC66CA" w:rsidRDefault="008B77F8" w:rsidP="00960E64">
            <w:pPr>
              <w:rPr>
                <w:b/>
                <w:sz w:val="22"/>
                <w:szCs w:val="22"/>
              </w:rPr>
            </w:pPr>
            <w:r w:rsidRPr="00AC66CA">
              <w:rPr>
                <w:b/>
                <w:sz w:val="22"/>
                <w:szCs w:val="22"/>
              </w:rPr>
              <w:t>NACSW – 56th Annual Conference (October 28, 2006)</w:t>
            </w:r>
            <w:r w:rsidR="00D24FD8" w:rsidRPr="00AC66CA">
              <w:rPr>
                <w:b/>
                <w:sz w:val="22"/>
                <w:szCs w:val="22"/>
              </w:rPr>
              <w:t xml:space="preserve"> Philadelphia, PA</w:t>
            </w:r>
          </w:p>
          <w:p w:rsidR="008B77F8" w:rsidRPr="00AC66CA" w:rsidRDefault="008B77F8" w:rsidP="00F43DD1">
            <w:pPr>
              <w:pStyle w:val="ListParagraph"/>
              <w:numPr>
                <w:ilvl w:val="0"/>
                <w:numId w:val="13"/>
              </w:numPr>
              <w:ind w:left="360"/>
              <w:rPr>
                <w:sz w:val="22"/>
                <w:szCs w:val="22"/>
              </w:rPr>
            </w:pPr>
            <w:r w:rsidRPr="00AC66CA">
              <w:rPr>
                <w:sz w:val="22"/>
                <w:szCs w:val="22"/>
              </w:rPr>
              <w:t>Using Forgiveness as a Therapeutic Tool: A Psycho-educational Group Model</w:t>
            </w:r>
          </w:p>
          <w:p w:rsidR="008B77F8" w:rsidRPr="00AC66CA" w:rsidRDefault="008B77F8" w:rsidP="00960E64">
            <w:pPr>
              <w:rPr>
                <w:sz w:val="22"/>
                <w:szCs w:val="22"/>
              </w:rPr>
            </w:pPr>
          </w:p>
          <w:p w:rsidR="008B77F8" w:rsidRPr="00AC66CA" w:rsidRDefault="008B77F8" w:rsidP="00960E64">
            <w:pPr>
              <w:rPr>
                <w:b/>
                <w:sz w:val="22"/>
                <w:szCs w:val="22"/>
              </w:rPr>
            </w:pPr>
            <w:r w:rsidRPr="00AC66CA">
              <w:rPr>
                <w:b/>
                <w:sz w:val="22"/>
                <w:szCs w:val="22"/>
              </w:rPr>
              <w:t>The Society for Christian Psychology Conference (October 28, 2006)</w:t>
            </w:r>
          </w:p>
          <w:p w:rsidR="008B77F8" w:rsidRPr="00AC66CA" w:rsidRDefault="008B77F8" w:rsidP="00F43DD1">
            <w:pPr>
              <w:pStyle w:val="ListParagraph"/>
              <w:numPr>
                <w:ilvl w:val="0"/>
                <w:numId w:val="13"/>
              </w:numPr>
              <w:ind w:left="360"/>
              <w:rPr>
                <w:sz w:val="22"/>
                <w:szCs w:val="22"/>
              </w:rPr>
            </w:pPr>
            <w:r w:rsidRPr="00AC66CA">
              <w:rPr>
                <w:sz w:val="22"/>
                <w:szCs w:val="22"/>
              </w:rPr>
              <w:t xml:space="preserve">Freedom in Christ Ministries: Preliminary Findings from Effectiveness Research </w:t>
            </w:r>
          </w:p>
          <w:p w:rsidR="008B77F8" w:rsidRPr="00AC66CA" w:rsidRDefault="008B77F8" w:rsidP="00F43DD1">
            <w:pPr>
              <w:pStyle w:val="ListParagraph"/>
              <w:ind w:left="360"/>
              <w:rPr>
                <w:sz w:val="22"/>
                <w:szCs w:val="22"/>
              </w:rPr>
            </w:pPr>
            <w:r w:rsidRPr="00AC66CA">
              <w:rPr>
                <w:sz w:val="22"/>
                <w:szCs w:val="22"/>
              </w:rPr>
              <w:t xml:space="preserve">(Co-authored with Fernando </w:t>
            </w:r>
            <w:proofErr w:type="spellStart"/>
            <w:r w:rsidRPr="00AC66CA">
              <w:rPr>
                <w:sz w:val="22"/>
                <w:szCs w:val="22"/>
              </w:rPr>
              <w:t>Garzon</w:t>
            </w:r>
            <w:proofErr w:type="spellEnd"/>
            <w:r w:rsidRPr="00AC66CA">
              <w:rPr>
                <w:sz w:val="22"/>
                <w:szCs w:val="22"/>
              </w:rPr>
              <w:t xml:space="preserve">; Presented by </w:t>
            </w:r>
            <w:proofErr w:type="spellStart"/>
            <w:r w:rsidRPr="00AC66CA">
              <w:rPr>
                <w:sz w:val="22"/>
                <w:szCs w:val="22"/>
              </w:rPr>
              <w:t>Garzon</w:t>
            </w:r>
            <w:proofErr w:type="spellEnd"/>
            <w:r w:rsidRPr="00AC66CA">
              <w:rPr>
                <w:sz w:val="22"/>
                <w:szCs w:val="22"/>
              </w:rPr>
              <w:t>)</w:t>
            </w:r>
          </w:p>
          <w:p w:rsidR="00FB22F6" w:rsidRPr="00AC66CA" w:rsidRDefault="00FB22F6" w:rsidP="004723FC">
            <w:pPr>
              <w:rPr>
                <w:b/>
                <w:sz w:val="22"/>
                <w:szCs w:val="22"/>
              </w:rPr>
            </w:pPr>
          </w:p>
          <w:p w:rsidR="008B77F8" w:rsidRPr="00AC66CA" w:rsidRDefault="008B77F8" w:rsidP="004723FC">
            <w:pPr>
              <w:rPr>
                <w:b/>
                <w:sz w:val="22"/>
                <w:szCs w:val="22"/>
              </w:rPr>
            </w:pPr>
            <w:r w:rsidRPr="00AC66CA">
              <w:rPr>
                <w:b/>
                <w:sz w:val="22"/>
                <w:szCs w:val="22"/>
              </w:rPr>
              <w:t>NACSW – 55th Annual Conference (October 29, 2005)</w:t>
            </w:r>
            <w:r w:rsidR="00D24FD8" w:rsidRPr="00AC66CA">
              <w:rPr>
                <w:b/>
                <w:sz w:val="22"/>
                <w:szCs w:val="22"/>
              </w:rPr>
              <w:t xml:space="preserve"> Grand Rapids, MI</w:t>
            </w:r>
          </w:p>
          <w:p w:rsidR="00F57E2D" w:rsidRPr="00AC66CA" w:rsidRDefault="008B77F8" w:rsidP="004723FC">
            <w:pPr>
              <w:pStyle w:val="ListParagraph"/>
              <w:numPr>
                <w:ilvl w:val="0"/>
                <w:numId w:val="13"/>
              </w:numPr>
              <w:ind w:left="360"/>
              <w:rPr>
                <w:sz w:val="22"/>
                <w:szCs w:val="22"/>
              </w:rPr>
            </w:pPr>
            <w:r w:rsidRPr="00AC66CA">
              <w:rPr>
                <w:sz w:val="22"/>
                <w:szCs w:val="22"/>
              </w:rPr>
              <w:t xml:space="preserve">Using Neil Anderson’s Freedom in Christ Discipleship Counseling </w:t>
            </w:r>
          </w:p>
          <w:p w:rsidR="008B77F8" w:rsidRPr="00AC66CA" w:rsidRDefault="008B77F8" w:rsidP="004723FC">
            <w:pPr>
              <w:pStyle w:val="ListParagraph"/>
              <w:ind w:left="360"/>
              <w:rPr>
                <w:sz w:val="22"/>
                <w:szCs w:val="22"/>
              </w:rPr>
            </w:pPr>
            <w:r w:rsidRPr="00AC66CA">
              <w:rPr>
                <w:sz w:val="22"/>
                <w:szCs w:val="22"/>
              </w:rPr>
              <w:t>in Practice Situations: An Overview</w:t>
            </w:r>
          </w:p>
          <w:p w:rsidR="008B77F8" w:rsidRPr="00AC66CA" w:rsidRDefault="008B77F8" w:rsidP="004723FC">
            <w:pPr>
              <w:rPr>
                <w:sz w:val="22"/>
                <w:szCs w:val="22"/>
              </w:rPr>
            </w:pPr>
          </w:p>
          <w:p w:rsidR="00D24FD8" w:rsidRPr="00AC66CA" w:rsidRDefault="00F43DD1" w:rsidP="004723FC">
            <w:pPr>
              <w:rPr>
                <w:b/>
                <w:sz w:val="22"/>
                <w:szCs w:val="22"/>
              </w:rPr>
            </w:pPr>
            <w:r w:rsidRPr="00AC66CA">
              <w:rPr>
                <w:b/>
                <w:sz w:val="22"/>
                <w:szCs w:val="22"/>
              </w:rPr>
              <w:t>National Association of Social Workers</w:t>
            </w:r>
            <w:r w:rsidR="008B77F8" w:rsidRPr="00AC66CA">
              <w:rPr>
                <w:b/>
                <w:sz w:val="22"/>
                <w:szCs w:val="22"/>
              </w:rPr>
              <w:t xml:space="preserve">– PA Chapter Annual Conference </w:t>
            </w:r>
          </w:p>
          <w:p w:rsidR="008B77F8" w:rsidRPr="00AC66CA" w:rsidRDefault="008B77F8" w:rsidP="004723FC">
            <w:pPr>
              <w:rPr>
                <w:b/>
                <w:sz w:val="22"/>
                <w:szCs w:val="22"/>
              </w:rPr>
            </w:pPr>
            <w:r w:rsidRPr="00AC66CA">
              <w:rPr>
                <w:b/>
                <w:sz w:val="22"/>
                <w:szCs w:val="22"/>
              </w:rPr>
              <w:t>(March 21, 2003)</w:t>
            </w:r>
          </w:p>
          <w:p w:rsidR="008B77F8" w:rsidRPr="00944891" w:rsidRDefault="00437B94" w:rsidP="00944891">
            <w:pPr>
              <w:pStyle w:val="ListParagraph"/>
              <w:numPr>
                <w:ilvl w:val="0"/>
                <w:numId w:val="13"/>
              </w:numPr>
              <w:ind w:left="360"/>
              <w:rPr>
                <w:sz w:val="22"/>
                <w:szCs w:val="22"/>
              </w:rPr>
            </w:pPr>
            <w:r w:rsidRPr="00AC66CA">
              <w:rPr>
                <w:sz w:val="22"/>
                <w:szCs w:val="22"/>
              </w:rPr>
              <w:t>Spirituality in Social Work: Integrating Beliefs and Practice</w:t>
            </w:r>
          </w:p>
        </w:tc>
      </w:tr>
      <w:tr w:rsidR="00BB290C" w:rsidRPr="00AC66CA" w:rsidTr="007E2E7A">
        <w:tc>
          <w:tcPr>
            <w:tcW w:w="1638" w:type="dxa"/>
          </w:tcPr>
          <w:p w:rsidR="00BC483C" w:rsidRDefault="00BC483C" w:rsidP="0002610A">
            <w:pPr>
              <w:spacing w:line="200" w:lineRule="exact"/>
              <w:rPr>
                <w:b/>
                <w:i/>
                <w:sz w:val="22"/>
                <w:szCs w:val="22"/>
              </w:rPr>
            </w:pPr>
          </w:p>
          <w:p w:rsidR="00BB290C" w:rsidRPr="00AC66CA" w:rsidRDefault="00BB290C" w:rsidP="0002610A">
            <w:pPr>
              <w:spacing w:line="200" w:lineRule="exact"/>
              <w:rPr>
                <w:b/>
                <w:i/>
                <w:sz w:val="22"/>
                <w:szCs w:val="22"/>
              </w:rPr>
            </w:pPr>
            <w:r w:rsidRPr="00AC66CA">
              <w:rPr>
                <w:b/>
                <w:i/>
                <w:sz w:val="22"/>
                <w:szCs w:val="22"/>
              </w:rPr>
              <w:t>Professional</w:t>
            </w:r>
          </w:p>
          <w:p w:rsidR="00BB290C" w:rsidRPr="00AC66CA" w:rsidRDefault="00BB290C" w:rsidP="0002610A">
            <w:pPr>
              <w:spacing w:line="200" w:lineRule="exact"/>
              <w:rPr>
                <w:b/>
                <w:i/>
                <w:sz w:val="22"/>
                <w:szCs w:val="22"/>
              </w:rPr>
            </w:pPr>
            <w:r w:rsidRPr="00AC66CA">
              <w:rPr>
                <w:b/>
                <w:i/>
                <w:sz w:val="22"/>
                <w:szCs w:val="22"/>
              </w:rPr>
              <w:t>Memberships:</w:t>
            </w:r>
          </w:p>
        </w:tc>
        <w:tc>
          <w:tcPr>
            <w:tcW w:w="9378" w:type="dxa"/>
          </w:tcPr>
          <w:p w:rsidR="00BC483C" w:rsidRDefault="00BC483C" w:rsidP="00327635">
            <w:pPr>
              <w:rPr>
                <w:b/>
                <w:sz w:val="22"/>
                <w:szCs w:val="22"/>
              </w:rPr>
            </w:pPr>
          </w:p>
          <w:p w:rsidR="00D939D5" w:rsidRDefault="00D939D5" w:rsidP="00327635">
            <w:pPr>
              <w:rPr>
                <w:b/>
                <w:sz w:val="22"/>
                <w:szCs w:val="22"/>
              </w:rPr>
            </w:pPr>
            <w:r w:rsidRPr="00AC66CA">
              <w:rPr>
                <w:b/>
                <w:sz w:val="22"/>
                <w:szCs w:val="22"/>
              </w:rPr>
              <w:t>Council on Social Work Education (CSWE)</w:t>
            </w:r>
          </w:p>
          <w:p w:rsidR="00D939D5" w:rsidRDefault="00D939D5" w:rsidP="00327635">
            <w:pPr>
              <w:rPr>
                <w:b/>
                <w:sz w:val="22"/>
                <w:szCs w:val="22"/>
              </w:rPr>
            </w:pPr>
          </w:p>
          <w:p w:rsidR="00D24FD8" w:rsidRPr="00AC66CA" w:rsidRDefault="00327635" w:rsidP="00327635">
            <w:pPr>
              <w:rPr>
                <w:b/>
                <w:sz w:val="22"/>
                <w:szCs w:val="22"/>
              </w:rPr>
            </w:pPr>
            <w:r w:rsidRPr="00AC66CA">
              <w:rPr>
                <w:b/>
                <w:sz w:val="22"/>
                <w:szCs w:val="22"/>
              </w:rPr>
              <w:t>North American Association of Christians in Social Work (NACSW)</w:t>
            </w:r>
          </w:p>
          <w:p w:rsidR="004723FC" w:rsidRPr="00AC66CA" w:rsidRDefault="004723FC" w:rsidP="00327635">
            <w:pPr>
              <w:rPr>
                <w:sz w:val="22"/>
                <w:szCs w:val="22"/>
              </w:rPr>
            </w:pPr>
          </w:p>
        </w:tc>
      </w:tr>
      <w:tr w:rsidR="00BB290C" w:rsidRPr="00AC66CA" w:rsidTr="007E2E7A">
        <w:tc>
          <w:tcPr>
            <w:tcW w:w="1638" w:type="dxa"/>
          </w:tcPr>
          <w:p w:rsidR="00BB290C" w:rsidRPr="00AC66CA" w:rsidRDefault="00BB290C" w:rsidP="0002610A">
            <w:pPr>
              <w:spacing w:line="200" w:lineRule="exact"/>
              <w:rPr>
                <w:b/>
                <w:i/>
                <w:sz w:val="22"/>
                <w:szCs w:val="22"/>
              </w:rPr>
            </w:pPr>
            <w:r w:rsidRPr="00AC66CA">
              <w:rPr>
                <w:b/>
                <w:i/>
                <w:sz w:val="22"/>
                <w:szCs w:val="22"/>
              </w:rPr>
              <w:t xml:space="preserve">Conference </w:t>
            </w:r>
          </w:p>
          <w:p w:rsidR="00BB290C" w:rsidRPr="00AC66CA" w:rsidRDefault="00BB290C" w:rsidP="0002610A">
            <w:pPr>
              <w:spacing w:line="200" w:lineRule="exact"/>
              <w:rPr>
                <w:b/>
                <w:i/>
                <w:sz w:val="22"/>
                <w:szCs w:val="22"/>
              </w:rPr>
            </w:pPr>
            <w:r w:rsidRPr="00AC66CA">
              <w:rPr>
                <w:b/>
                <w:i/>
                <w:sz w:val="22"/>
                <w:szCs w:val="22"/>
              </w:rPr>
              <w:t>Coordinator:</w:t>
            </w:r>
          </w:p>
        </w:tc>
        <w:tc>
          <w:tcPr>
            <w:tcW w:w="9378" w:type="dxa"/>
          </w:tcPr>
          <w:p w:rsidR="0059138D" w:rsidRDefault="0059138D" w:rsidP="00230E76">
            <w:pPr>
              <w:rPr>
                <w:b/>
                <w:sz w:val="22"/>
                <w:szCs w:val="22"/>
              </w:rPr>
            </w:pPr>
            <w:r w:rsidRPr="008011C0">
              <w:rPr>
                <w:b/>
                <w:sz w:val="22"/>
                <w:szCs w:val="22"/>
              </w:rPr>
              <w:t xml:space="preserve">2019 </w:t>
            </w:r>
            <w:r w:rsidR="008011C0">
              <w:rPr>
                <w:b/>
                <w:sz w:val="22"/>
                <w:szCs w:val="22"/>
              </w:rPr>
              <w:t>Connecting Communities Conference Committee, Messiah College (April 26, 2019)</w:t>
            </w:r>
          </w:p>
          <w:p w:rsidR="008011C0" w:rsidRDefault="008011C0" w:rsidP="008011C0">
            <w:pPr>
              <w:pStyle w:val="ListParagraph"/>
              <w:numPr>
                <w:ilvl w:val="0"/>
                <w:numId w:val="13"/>
              </w:numPr>
              <w:ind w:left="360"/>
              <w:rPr>
                <w:sz w:val="22"/>
                <w:szCs w:val="22"/>
              </w:rPr>
            </w:pPr>
            <w:r>
              <w:rPr>
                <w:sz w:val="22"/>
                <w:szCs w:val="22"/>
              </w:rPr>
              <w:t>Resiliency and Hope</w:t>
            </w:r>
            <w:r w:rsidRPr="00AC66CA">
              <w:rPr>
                <w:sz w:val="22"/>
                <w:szCs w:val="22"/>
              </w:rPr>
              <w:t xml:space="preserve"> </w:t>
            </w:r>
          </w:p>
          <w:p w:rsidR="008011C0" w:rsidRPr="008011C0" w:rsidRDefault="008011C0" w:rsidP="00230E76">
            <w:pPr>
              <w:rPr>
                <w:b/>
                <w:sz w:val="22"/>
                <w:szCs w:val="22"/>
              </w:rPr>
            </w:pPr>
          </w:p>
          <w:p w:rsidR="00230E76" w:rsidRDefault="00230E76" w:rsidP="00230E76">
            <w:pPr>
              <w:rPr>
                <w:b/>
                <w:sz w:val="22"/>
                <w:szCs w:val="22"/>
              </w:rPr>
            </w:pPr>
            <w:r>
              <w:rPr>
                <w:b/>
                <w:sz w:val="22"/>
                <w:szCs w:val="22"/>
              </w:rPr>
              <w:t xml:space="preserve">2017 </w:t>
            </w:r>
            <w:r w:rsidRPr="00230E76">
              <w:rPr>
                <w:b/>
                <w:sz w:val="22"/>
                <w:szCs w:val="22"/>
              </w:rPr>
              <w:t xml:space="preserve">Pennsylvania Association of School Social Work Personnel Conference </w:t>
            </w:r>
          </w:p>
          <w:p w:rsidR="00230E76" w:rsidRDefault="00230E76" w:rsidP="00230E76">
            <w:pPr>
              <w:rPr>
                <w:sz w:val="22"/>
                <w:szCs w:val="22"/>
              </w:rPr>
            </w:pPr>
            <w:r>
              <w:rPr>
                <w:b/>
                <w:sz w:val="22"/>
                <w:szCs w:val="22"/>
              </w:rPr>
              <w:t xml:space="preserve">Messiah College </w:t>
            </w:r>
            <w:r w:rsidRPr="00230E76">
              <w:rPr>
                <w:b/>
                <w:sz w:val="22"/>
                <w:szCs w:val="22"/>
              </w:rPr>
              <w:t>(October 13, 2017)</w:t>
            </w:r>
            <w:r w:rsidRPr="00230E76">
              <w:rPr>
                <w:sz w:val="22"/>
                <w:szCs w:val="22"/>
              </w:rPr>
              <w:t xml:space="preserve"> </w:t>
            </w:r>
          </w:p>
          <w:p w:rsidR="00230E76" w:rsidRDefault="00230E76" w:rsidP="00230E76">
            <w:pPr>
              <w:pStyle w:val="ListParagraph"/>
              <w:numPr>
                <w:ilvl w:val="0"/>
                <w:numId w:val="13"/>
              </w:numPr>
              <w:ind w:left="360"/>
              <w:rPr>
                <w:sz w:val="22"/>
                <w:szCs w:val="22"/>
              </w:rPr>
            </w:pPr>
            <w:r>
              <w:rPr>
                <w:sz w:val="22"/>
                <w:szCs w:val="22"/>
              </w:rPr>
              <w:t>Leading through Action</w:t>
            </w:r>
            <w:r w:rsidRPr="00AC66CA">
              <w:rPr>
                <w:sz w:val="22"/>
                <w:szCs w:val="22"/>
              </w:rPr>
              <w:t xml:space="preserve"> </w:t>
            </w:r>
          </w:p>
          <w:p w:rsidR="00776D2F" w:rsidRDefault="00776D2F" w:rsidP="00776D2F">
            <w:pPr>
              <w:rPr>
                <w:sz w:val="22"/>
                <w:szCs w:val="22"/>
              </w:rPr>
            </w:pPr>
          </w:p>
          <w:p w:rsidR="00776D2F" w:rsidRPr="00AC66CA" w:rsidRDefault="00776D2F" w:rsidP="00776D2F">
            <w:pPr>
              <w:rPr>
                <w:b/>
                <w:sz w:val="22"/>
                <w:szCs w:val="22"/>
              </w:rPr>
            </w:pPr>
            <w:r>
              <w:rPr>
                <w:b/>
                <w:sz w:val="22"/>
                <w:szCs w:val="22"/>
              </w:rPr>
              <w:t xml:space="preserve">Voices for Collective Impact Planning Committee, Messiah College (May 17, 2017) </w:t>
            </w:r>
          </w:p>
          <w:p w:rsidR="00776D2F" w:rsidRPr="00AC66CA" w:rsidRDefault="00776D2F" w:rsidP="00776D2F">
            <w:pPr>
              <w:pStyle w:val="ListParagraph"/>
              <w:numPr>
                <w:ilvl w:val="0"/>
                <w:numId w:val="13"/>
              </w:numPr>
              <w:ind w:left="360"/>
              <w:rPr>
                <w:sz w:val="22"/>
                <w:szCs w:val="22"/>
              </w:rPr>
            </w:pPr>
            <w:r>
              <w:rPr>
                <w:sz w:val="22"/>
                <w:szCs w:val="22"/>
              </w:rPr>
              <w:t xml:space="preserve">A Professional Development Opportunity </w:t>
            </w:r>
          </w:p>
          <w:p w:rsidR="00230E76" w:rsidRDefault="00230E76" w:rsidP="00230E76">
            <w:pPr>
              <w:rPr>
                <w:b/>
                <w:sz w:val="22"/>
                <w:szCs w:val="22"/>
              </w:rPr>
            </w:pPr>
          </w:p>
          <w:p w:rsidR="004B7CEB" w:rsidRPr="00AC66CA" w:rsidRDefault="00CD6E66" w:rsidP="00720E6F">
            <w:pPr>
              <w:rPr>
                <w:b/>
                <w:sz w:val="22"/>
                <w:szCs w:val="22"/>
              </w:rPr>
            </w:pPr>
            <w:r w:rsidRPr="00AC66CA">
              <w:rPr>
                <w:b/>
                <w:sz w:val="22"/>
                <w:szCs w:val="22"/>
              </w:rPr>
              <w:t>8</w:t>
            </w:r>
            <w:r w:rsidRPr="00AC66CA">
              <w:rPr>
                <w:b/>
                <w:sz w:val="22"/>
                <w:szCs w:val="22"/>
                <w:vertAlign w:val="superscript"/>
              </w:rPr>
              <w:t>th</w:t>
            </w:r>
            <w:r w:rsidRPr="00AC66CA">
              <w:rPr>
                <w:b/>
                <w:sz w:val="22"/>
                <w:szCs w:val="22"/>
              </w:rPr>
              <w:t xml:space="preserve"> </w:t>
            </w:r>
            <w:r w:rsidR="004B7CEB" w:rsidRPr="00AC66CA">
              <w:rPr>
                <w:b/>
                <w:sz w:val="22"/>
                <w:szCs w:val="22"/>
              </w:rPr>
              <w:t>Annual Messiah College Conference on Professional Ethics (February 24, 2012)</w:t>
            </w:r>
          </w:p>
          <w:p w:rsidR="004B7CEB" w:rsidRPr="00AC66CA" w:rsidRDefault="00CD6E66" w:rsidP="00720E6F">
            <w:pPr>
              <w:pStyle w:val="ListParagraph"/>
              <w:numPr>
                <w:ilvl w:val="0"/>
                <w:numId w:val="13"/>
              </w:numPr>
              <w:ind w:left="360"/>
              <w:rPr>
                <w:sz w:val="22"/>
                <w:szCs w:val="22"/>
              </w:rPr>
            </w:pPr>
            <w:r w:rsidRPr="00AC66CA">
              <w:rPr>
                <w:sz w:val="22"/>
                <w:szCs w:val="22"/>
              </w:rPr>
              <w:t>E</w:t>
            </w:r>
            <w:r w:rsidR="004B7CEB" w:rsidRPr="00AC66CA">
              <w:rPr>
                <w:sz w:val="22"/>
                <w:szCs w:val="22"/>
              </w:rPr>
              <w:t xml:space="preserve">thical Issues with Children </w:t>
            </w:r>
          </w:p>
          <w:p w:rsidR="004B7CEB" w:rsidRPr="00AC66CA" w:rsidRDefault="004B7CEB" w:rsidP="00720E6F">
            <w:pPr>
              <w:rPr>
                <w:sz w:val="22"/>
                <w:szCs w:val="22"/>
              </w:rPr>
            </w:pPr>
          </w:p>
          <w:p w:rsidR="004B7CEB" w:rsidRPr="00AC66CA" w:rsidRDefault="004B7CEB" w:rsidP="00720E6F">
            <w:pPr>
              <w:rPr>
                <w:b/>
                <w:sz w:val="22"/>
                <w:szCs w:val="22"/>
              </w:rPr>
            </w:pPr>
            <w:r w:rsidRPr="00AC66CA">
              <w:rPr>
                <w:b/>
                <w:sz w:val="22"/>
                <w:szCs w:val="22"/>
              </w:rPr>
              <w:t>7</w:t>
            </w:r>
            <w:r w:rsidRPr="00AC66CA">
              <w:rPr>
                <w:b/>
                <w:sz w:val="22"/>
                <w:szCs w:val="22"/>
                <w:vertAlign w:val="superscript"/>
              </w:rPr>
              <w:t>th</w:t>
            </w:r>
            <w:r w:rsidRPr="00AC66CA">
              <w:rPr>
                <w:b/>
                <w:sz w:val="22"/>
                <w:szCs w:val="22"/>
              </w:rPr>
              <w:t xml:space="preserve"> Annual Messiah College Conference on Professional Ethics (April 8, 2011)</w:t>
            </w:r>
          </w:p>
          <w:p w:rsidR="004B7CEB" w:rsidRPr="00AC66CA" w:rsidRDefault="004B7CEB" w:rsidP="00720E6F">
            <w:pPr>
              <w:rPr>
                <w:sz w:val="22"/>
                <w:szCs w:val="22"/>
              </w:rPr>
            </w:pPr>
            <w:r w:rsidRPr="00AC66CA">
              <w:rPr>
                <w:sz w:val="22"/>
                <w:szCs w:val="22"/>
              </w:rPr>
              <w:t>•   Faith, Ethics and the Helping Professions</w:t>
            </w:r>
          </w:p>
          <w:p w:rsidR="004B7CEB" w:rsidRPr="00AC66CA" w:rsidRDefault="004B7CEB" w:rsidP="00720E6F">
            <w:pPr>
              <w:rPr>
                <w:sz w:val="22"/>
                <w:szCs w:val="22"/>
              </w:rPr>
            </w:pPr>
            <w:r w:rsidRPr="00AC66CA">
              <w:rPr>
                <w:sz w:val="22"/>
                <w:szCs w:val="22"/>
              </w:rPr>
              <w:t xml:space="preserve">  </w:t>
            </w:r>
          </w:p>
          <w:p w:rsidR="004B7CEB" w:rsidRPr="00AC66CA" w:rsidRDefault="004B7CEB" w:rsidP="00720E6F">
            <w:pPr>
              <w:rPr>
                <w:b/>
                <w:sz w:val="22"/>
                <w:szCs w:val="22"/>
              </w:rPr>
            </w:pPr>
            <w:r w:rsidRPr="00AC66CA">
              <w:rPr>
                <w:b/>
                <w:sz w:val="22"/>
                <w:szCs w:val="22"/>
              </w:rPr>
              <w:t>6</w:t>
            </w:r>
            <w:r w:rsidRPr="00AC66CA">
              <w:rPr>
                <w:b/>
                <w:sz w:val="22"/>
                <w:szCs w:val="22"/>
                <w:vertAlign w:val="superscript"/>
              </w:rPr>
              <w:t>th</w:t>
            </w:r>
            <w:r w:rsidRPr="00AC66CA">
              <w:rPr>
                <w:b/>
                <w:sz w:val="22"/>
                <w:szCs w:val="22"/>
              </w:rPr>
              <w:t xml:space="preserve"> Annual Messiah College Conference on Professional Ethics (April 23, 2010)</w:t>
            </w:r>
          </w:p>
          <w:p w:rsidR="004B7CEB" w:rsidRPr="00AC66CA" w:rsidRDefault="004B7CEB" w:rsidP="00720E6F">
            <w:pPr>
              <w:rPr>
                <w:sz w:val="22"/>
                <w:szCs w:val="22"/>
              </w:rPr>
            </w:pPr>
            <w:r w:rsidRPr="00AC66CA">
              <w:rPr>
                <w:sz w:val="22"/>
                <w:szCs w:val="22"/>
              </w:rPr>
              <w:t xml:space="preserve">•   </w:t>
            </w:r>
            <w:r w:rsidR="00CD6E66" w:rsidRPr="00AC66CA">
              <w:rPr>
                <w:sz w:val="22"/>
                <w:szCs w:val="22"/>
              </w:rPr>
              <w:t>E</w:t>
            </w:r>
            <w:r w:rsidRPr="00AC66CA">
              <w:rPr>
                <w:sz w:val="22"/>
                <w:szCs w:val="22"/>
              </w:rPr>
              <w:t>thical Guidelines for Christian Therapists</w:t>
            </w:r>
          </w:p>
          <w:p w:rsidR="004B7CEB" w:rsidRPr="00AC66CA" w:rsidRDefault="004B7CEB" w:rsidP="00720E6F">
            <w:pPr>
              <w:rPr>
                <w:sz w:val="22"/>
                <w:szCs w:val="22"/>
              </w:rPr>
            </w:pPr>
          </w:p>
          <w:p w:rsidR="004B7CEB" w:rsidRPr="00AC66CA" w:rsidRDefault="004B7CEB" w:rsidP="00720E6F">
            <w:pPr>
              <w:rPr>
                <w:b/>
                <w:sz w:val="22"/>
                <w:szCs w:val="22"/>
              </w:rPr>
            </w:pPr>
            <w:r w:rsidRPr="00AC66CA">
              <w:rPr>
                <w:b/>
                <w:sz w:val="22"/>
                <w:szCs w:val="22"/>
              </w:rPr>
              <w:t>5</w:t>
            </w:r>
            <w:r w:rsidRPr="00AC66CA">
              <w:rPr>
                <w:b/>
                <w:sz w:val="22"/>
                <w:szCs w:val="22"/>
                <w:vertAlign w:val="superscript"/>
              </w:rPr>
              <w:t>th</w:t>
            </w:r>
            <w:r w:rsidRPr="00AC66CA">
              <w:rPr>
                <w:b/>
                <w:sz w:val="22"/>
                <w:szCs w:val="22"/>
              </w:rPr>
              <w:t xml:space="preserve"> Annual Messiah College Conference on Professional Ethics (April 24, 2009)</w:t>
            </w:r>
          </w:p>
          <w:p w:rsidR="004B7CEB" w:rsidRPr="00AC66CA" w:rsidRDefault="00CD6E66" w:rsidP="00720E6F">
            <w:pPr>
              <w:rPr>
                <w:sz w:val="22"/>
                <w:szCs w:val="22"/>
              </w:rPr>
            </w:pPr>
            <w:r w:rsidRPr="00AC66CA">
              <w:rPr>
                <w:sz w:val="22"/>
                <w:szCs w:val="22"/>
              </w:rPr>
              <w:t xml:space="preserve">•   </w:t>
            </w:r>
            <w:r w:rsidR="004B7CEB" w:rsidRPr="00AC66CA">
              <w:rPr>
                <w:sz w:val="22"/>
                <w:szCs w:val="22"/>
              </w:rPr>
              <w:t>Ethical Issues Related to Forgiveness and Justice</w:t>
            </w:r>
          </w:p>
          <w:p w:rsidR="004B7CEB" w:rsidRPr="00AC66CA" w:rsidRDefault="004B7CEB" w:rsidP="00720E6F">
            <w:pPr>
              <w:rPr>
                <w:sz w:val="22"/>
                <w:szCs w:val="22"/>
              </w:rPr>
            </w:pPr>
          </w:p>
          <w:p w:rsidR="004B7CEB" w:rsidRPr="00AC66CA" w:rsidRDefault="00CD6E66" w:rsidP="00720E6F">
            <w:pPr>
              <w:rPr>
                <w:b/>
                <w:sz w:val="22"/>
                <w:szCs w:val="22"/>
              </w:rPr>
            </w:pPr>
            <w:r w:rsidRPr="00AC66CA">
              <w:rPr>
                <w:b/>
                <w:sz w:val="22"/>
                <w:szCs w:val="22"/>
              </w:rPr>
              <w:t>4</w:t>
            </w:r>
            <w:r w:rsidRPr="00AC66CA">
              <w:rPr>
                <w:b/>
                <w:sz w:val="22"/>
                <w:szCs w:val="22"/>
                <w:vertAlign w:val="superscript"/>
              </w:rPr>
              <w:t>th</w:t>
            </w:r>
            <w:r w:rsidRPr="00AC66CA">
              <w:rPr>
                <w:b/>
                <w:sz w:val="22"/>
                <w:szCs w:val="22"/>
              </w:rPr>
              <w:t xml:space="preserve"> </w:t>
            </w:r>
            <w:r w:rsidR="004B7CEB" w:rsidRPr="00AC66CA">
              <w:rPr>
                <w:b/>
                <w:sz w:val="22"/>
                <w:szCs w:val="22"/>
              </w:rPr>
              <w:t>Annual Messiah College Conference on Professional Ethics (April 18, 2008)</w:t>
            </w:r>
          </w:p>
          <w:p w:rsidR="004B7CEB" w:rsidRPr="00AC66CA" w:rsidRDefault="004B7CEB" w:rsidP="00720E6F">
            <w:pPr>
              <w:pStyle w:val="ListParagraph"/>
              <w:numPr>
                <w:ilvl w:val="0"/>
                <w:numId w:val="13"/>
              </w:numPr>
              <w:ind w:left="360"/>
              <w:rPr>
                <w:sz w:val="22"/>
                <w:szCs w:val="22"/>
              </w:rPr>
            </w:pPr>
            <w:r w:rsidRPr="00AC66CA">
              <w:rPr>
                <w:sz w:val="22"/>
                <w:szCs w:val="22"/>
              </w:rPr>
              <w:t>Christian Counselor Identity, Function &amp; Ethics: Lessons Learned from the Therapeutic Couch</w:t>
            </w:r>
          </w:p>
          <w:p w:rsidR="004B7CEB" w:rsidRPr="00AC66CA" w:rsidRDefault="004B7CEB" w:rsidP="00720E6F">
            <w:pPr>
              <w:ind w:left="360"/>
              <w:rPr>
                <w:sz w:val="22"/>
                <w:szCs w:val="22"/>
              </w:rPr>
            </w:pPr>
          </w:p>
          <w:p w:rsidR="004B7CEB" w:rsidRPr="00AC66CA" w:rsidRDefault="004B7CEB" w:rsidP="00720E6F">
            <w:pPr>
              <w:rPr>
                <w:b/>
                <w:sz w:val="22"/>
                <w:szCs w:val="22"/>
              </w:rPr>
            </w:pPr>
            <w:r w:rsidRPr="00AC66CA">
              <w:rPr>
                <w:b/>
                <w:sz w:val="22"/>
                <w:szCs w:val="22"/>
              </w:rPr>
              <w:t>3</w:t>
            </w:r>
            <w:r w:rsidRPr="00AC66CA">
              <w:rPr>
                <w:b/>
                <w:sz w:val="22"/>
                <w:szCs w:val="22"/>
                <w:vertAlign w:val="superscript"/>
              </w:rPr>
              <w:t>rd</w:t>
            </w:r>
            <w:r w:rsidRPr="00AC66CA">
              <w:rPr>
                <w:b/>
                <w:sz w:val="22"/>
                <w:szCs w:val="22"/>
              </w:rPr>
              <w:t xml:space="preserve"> Annual Messiah College Conference on Professional Ethics (April 27, 2007)</w:t>
            </w:r>
          </w:p>
          <w:p w:rsidR="004B7CEB" w:rsidRPr="00AC66CA" w:rsidRDefault="004B7CEB" w:rsidP="00720E6F">
            <w:pPr>
              <w:pStyle w:val="ListParagraph"/>
              <w:numPr>
                <w:ilvl w:val="0"/>
                <w:numId w:val="13"/>
              </w:numPr>
              <w:ind w:left="360"/>
              <w:rPr>
                <w:sz w:val="22"/>
                <w:szCs w:val="22"/>
              </w:rPr>
            </w:pPr>
            <w:r w:rsidRPr="00AC66CA">
              <w:rPr>
                <w:sz w:val="22"/>
                <w:szCs w:val="22"/>
              </w:rPr>
              <w:t>Ethical Issues Involving Questions of Spiritual Neutrality in Marital and Family Therapy: How to Work Through Spiritual Issues with Married Couples</w:t>
            </w:r>
          </w:p>
          <w:p w:rsidR="004B7CEB" w:rsidRPr="00AC66CA" w:rsidRDefault="004B7CEB" w:rsidP="00720E6F">
            <w:pPr>
              <w:rPr>
                <w:sz w:val="22"/>
                <w:szCs w:val="22"/>
              </w:rPr>
            </w:pPr>
          </w:p>
          <w:p w:rsidR="004B7CEB" w:rsidRPr="00AC66CA" w:rsidRDefault="004B7CEB" w:rsidP="00720E6F">
            <w:pPr>
              <w:rPr>
                <w:b/>
                <w:sz w:val="22"/>
                <w:szCs w:val="22"/>
              </w:rPr>
            </w:pPr>
            <w:r w:rsidRPr="00AC66CA">
              <w:rPr>
                <w:b/>
                <w:sz w:val="22"/>
                <w:szCs w:val="22"/>
              </w:rPr>
              <w:t>2</w:t>
            </w:r>
            <w:r w:rsidRPr="00AC66CA">
              <w:rPr>
                <w:b/>
                <w:sz w:val="22"/>
                <w:szCs w:val="22"/>
                <w:vertAlign w:val="superscript"/>
              </w:rPr>
              <w:t>nd</w:t>
            </w:r>
            <w:r w:rsidRPr="00AC66CA">
              <w:rPr>
                <w:b/>
                <w:sz w:val="22"/>
                <w:szCs w:val="22"/>
              </w:rPr>
              <w:t xml:space="preserve"> Annual Messiah College Conference on Professional Ethics (April 28, 2006)</w:t>
            </w:r>
          </w:p>
          <w:p w:rsidR="004B7CEB" w:rsidRPr="00AC66CA" w:rsidRDefault="004B7CEB" w:rsidP="00720E6F">
            <w:pPr>
              <w:pStyle w:val="ListParagraph"/>
              <w:numPr>
                <w:ilvl w:val="0"/>
                <w:numId w:val="13"/>
              </w:numPr>
              <w:ind w:left="360"/>
              <w:rPr>
                <w:sz w:val="22"/>
                <w:szCs w:val="22"/>
              </w:rPr>
            </w:pPr>
            <w:r w:rsidRPr="00AC66CA">
              <w:rPr>
                <w:sz w:val="22"/>
                <w:szCs w:val="22"/>
              </w:rPr>
              <w:t>Ethical Decision Making in the Helping Professions: Spirituality in Educational and Practice Settings</w:t>
            </w:r>
          </w:p>
          <w:p w:rsidR="004B7CEB" w:rsidRPr="00AC66CA" w:rsidRDefault="00CD6E66" w:rsidP="00720E6F">
            <w:pPr>
              <w:rPr>
                <w:b/>
                <w:sz w:val="22"/>
                <w:szCs w:val="22"/>
              </w:rPr>
            </w:pPr>
            <w:r w:rsidRPr="00AC66CA">
              <w:rPr>
                <w:b/>
                <w:sz w:val="22"/>
                <w:szCs w:val="22"/>
              </w:rPr>
              <w:t>1</w:t>
            </w:r>
            <w:r w:rsidRPr="00AC66CA">
              <w:rPr>
                <w:b/>
                <w:sz w:val="22"/>
                <w:szCs w:val="22"/>
                <w:vertAlign w:val="superscript"/>
              </w:rPr>
              <w:t>st</w:t>
            </w:r>
            <w:r w:rsidRPr="00AC66CA">
              <w:rPr>
                <w:b/>
                <w:sz w:val="22"/>
                <w:szCs w:val="22"/>
              </w:rPr>
              <w:t xml:space="preserve"> </w:t>
            </w:r>
            <w:r w:rsidR="004B7CEB" w:rsidRPr="00AC66CA">
              <w:rPr>
                <w:b/>
                <w:sz w:val="22"/>
                <w:szCs w:val="22"/>
              </w:rPr>
              <w:t>Annual Messiah College Conference on Professional Ethics (March 21, 2005)</w:t>
            </w:r>
          </w:p>
          <w:p w:rsidR="004B7CEB" w:rsidRPr="00AC66CA" w:rsidRDefault="00CD6E66" w:rsidP="00702FB1">
            <w:pPr>
              <w:pStyle w:val="ListParagraph"/>
              <w:numPr>
                <w:ilvl w:val="0"/>
                <w:numId w:val="13"/>
              </w:numPr>
              <w:ind w:left="360"/>
              <w:rPr>
                <w:sz w:val="22"/>
                <w:szCs w:val="22"/>
              </w:rPr>
            </w:pPr>
            <w:r w:rsidRPr="00AC66CA">
              <w:rPr>
                <w:sz w:val="22"/>
                <w:szCs w:val="22"/>
              </w:rPr>
              <w:t>The Code of Ethics from a Theologically Orthodox Perspective</w:t>
            </w:r>
          </w:p>
        </w:tc>
      </w:tr>
      <w:tr w:rsidR="00437B94" w:rsidRPr="00AC66CA" w:rsidTr="007E2E7A">
        <w:tc>
          <w:tcPr>
            <w:tcW w:w="1638" w:type="dxa"/>
          </w:tcPr>
          <w:p w:rsidR="00742A9E" w:rsidRDefault="00742A9E" w:rsidP="0002610A">
            <w:pPr>
              <w:spacing w:line="200" w:lineRule="exact"/>
              <w:rPr>
                <w:b/>
                <w:i/>
                <w:sz w:val="22"/>
                <w:szCs w:val="22"/>
              </w:rPr>
            </w:pPr>
          </w:p>
          <w:p w:rsidR="00742A9E" w:rsidRDefault="00742A9E" w:rsidP="0002610A">
            <w:pPr>
              <w:spacing w:line="200" w:lineRule="exact"/>
              <w:rPr>
                <w:b/>
                <w:i/>
                <w:sz w:val="22"/>
                <w:szCs w:val="22"/>
              </w:rPr>
            </w:pPr>
          </w:p>
          <w:p w:rsidR="0008153F" w:rsidRPr="00AC66CA" w:rsidRDefault="0008153F" w:rsidP="0002610A">
            <w:pPr>
              <w:spacing w:line="200" w:lineRule="exact"/>
              <w:rPr>
                <w:b/>
                <w:i/>
                <w:sz w:val="22"/>
                <w:szCs w:val="22"/>
              </w:rPr>
            </w:pPr>
            <w:r w:rsidRPr="00AC66CA">
              <w:rPr>
                <w:b/>
                <w:i/>
                <w:sz w:val="22"/>
                <w:szCs w:val="22"/>
              </w:rPr>
              <w:t>Other</w:t>
            </w:r>
          </w:p>
          <w:p w:rsidR="00AB0407" w:rsidRPr="00AC66CA" w:rsidRDefault="00AB0407" w:rsidP="0002610A">
            <w:pPr>
              <w:spacing w:line="200" w:lineRule="exact"/>
              <w:rPr>
                <w:b/>
                <w:i/>
                <w:sz w:val="22"/>
                <w:szCs w:val="22"/>
              </w:rPr>
            </w:pPr>
            <w:r w:rsidRPr="00AC66CA">
              <w:rPr>
                <w:b/>
                <w:i/>
                <w:sz w:val="22"/>
                <w:szCs w:val="22"/>
              </w:rPr>
              <w:t xml:space="preserve">Professional </w:t>
            </w:r>
          </w:p>
          <w:p w:rsidR="00437B94" w:rsidRPr="00AC66CA" w:rsidRDefault="00AB0407" w:rsidP="0002610A">
            <w:pPr>
              <w:spacing w:line="200" w:lineRule="exact"/>
              <w:rPr>
                <w:b/>
                <w:i/>
                <w:sz w:val="22"/>
                <w:szCs w:val="22"/>
              </w:rPr>
            </w:pPr>
            <w:r w:rsidRPr="00AC66CA">
              <w:rPr>
                <w:b/>
                <w:i/>
                <w:sz w:val="22"/>
                <w:szCs w:val="22"/>
              </w:rPr>
              <w:t>Activities</w:t>
            </w:r>
            <w:r w:rsidR="00437B94" w:rsidRPr="00AC66CA">
              <w:rPr>
                <w:b/>
                <w:i/>
                <w:sz w:val="22"/>
                <w:szCs w:val="22"/>
              </w:rPr>
              <w:t>:</w:t>
            </w:r>
          </w:p>
        </w:tc>
        <w:tc>
          <w:tcPr>
            <w:tcW w:w="9378" w:type="dxa"/>
          </w:tcPr>
          <w:p w:rsidR="00742A9E" w:rsidRDefault="00742A9E" w:rsidP="0067569E">
            <w:pPr>
              <w:rPr>
                <w:b/>
                <w:sz w:val="22"/>
                <w:szCs w:val="22"/>
              </w:rPr>
            </w:pPr>
          </w:p>
          <w:p w:rsidR="00C75F05" w:rsidRDefault="00C75F05" w:rsidP="00C75F05">
            <w:pPr>
              <w:rPr>
                <w:b/>
                <w:sz w:val="22"/>
                <w:szCs w:val="22"/>
              </w:rPr>
            </w:pPr>
          </w:p>
          <w:p w:rsidR="00C75F05" w:rsidRPr="00AC66CA" w:rsidRDefault="00C75F05" w:rsidP="00C75F05">
            <w:pPr>
              <w:rPr>
                <w:b/>
                <w:sz w:val="22"/>
                <w:szCs w:val="22"/>
              </w:rPr>
            </w:pPr>
            <w:r w:rsidRPr="00AC66CA">
              <w:rPr>
                <w:b/>
                <w:sz w:val="22"/>
                <w:szCs w:val="22"/>
              </w:rPr>
              <w:t>Workload Reallocation (2012-2013 Through 20</w:t>
            </w:r>
            <w:r w:rsidR="00237B01">
              <w:rPr>
                <w:b/>
                <w:sz w:val="22"/>
                <w:szCs w:val="22"/>
              </w:rPr>
              <w:t>19</w:t>
            </w:r>
            <w:r w:rsidRPr="00AC66CA">
              <w:rPr>
                <w:b/>
                <w:sz w:val="22"/>
                <w:szCs w:val="22"/>
              </w:rPr>
              <w:t>-2020)</w:t>
            </w:r>
          </w:p>
          <w:p w:rsidR="00C75F05" w:rsidRDefault="00C75F05" w:rsidP="00C75F05">
            <w:pPr>
              <w:rPr>
                <w:b/>
                <w:sz w:val="22"/>
                <w:szCs w:val="22"/>
              </w:rPr>
            </w:pPr>
          </w:p>
          <w:p w:rsidR="00C75F05" w:rsidRDefault="00C75F05" w:rsidP="00C75F05">
            <w:pPr>
              <w:rPr>
                <w:b/>
                <w:sz w:val="22"/>
                <w:szCs w:val="22"/>
              </w:rPr>
            </w:pPr>
            <w:r>
              <w:rPr>
                <w:b/>
                <w:sz w:val="22"/>
                <w:szCs w:val="22"/>
              </w:rPr>
              <w:t>Faculty Advisor for Two Student Fellows: School of Business, Education and Social Sciences, Messiah College (2019-2020)</w:t>
            </w:r>
          </w:p>
          <w:p w:rsidR="008011C0" w:rsidRDefault="008011C0" w:rsidP="00C75F05">
            <w:pPr>
              <w:rPr>
                <w:b/>
                <w:sz w:val="22"/>
                <w:szCs w:val="22"/>
              </w:rPr>
            </w:pPr>
          </w:p>
          <w:p w:rsidR="008011C0" w:rsidRDefault="008011C0" w:rsidP="00661EF6">
            <w:pPr>
              <w:rPr>
                <w:b/>
                <w:sz w:val="22"/>
                <w:szCs w:val="22"/>
              </w:rPr>
            </w:pPr>
            <w:r w:rsidRPr="00AC66CA">
              <w:rPr>
                <w:b/>
                <w:sz w:val="22"/>
                <w:szCs w:val="22"/>
              </w:rPr>
              <w:t>Honors Project Chair (20</w:t>
            </w:r>
            <w:r>
              <w:rPr>
                <w:b/>
                <w:sz w:val="22"/>
                <w:szCs w:val="22"/>
              </w:rPr>
              <w:t>19</w:t>
            </w:r>
            <w:r w:rsidRPr="00AC66CA">
              <w:rPr>
                <w:b/>
                <w:sz w:val="22"/>
                <w:szCs w:val="22"/>
              </w:rPr>
              <w:t>)</w:t>
            </w:r>
            <w:r>
              <w:rPr>
                <w:b/>
                <w:sz w:val="22"/>
                <w:szCs w:val="22"/>
              </w:rPr>
              <w:t>, Messiah College, Two Students</w:t>
            </w:r>
            <w:r w:rsidR="00661EF6">
              <w:rPr>
                <w:b/>
                <w:sz w:val="22"/>
                <w:szCs w:val="22"/>
              </w:rPr>
              <w:t xml:space="preserve">, </w:t>
            </w:r>
            <w:r w:rsidRPr="00661EF6">
              <w:rPr>
                <w:b/>
                <w:sz w:val="22"/>
                <w:szCs w:val="22"/>
              </w:rPr>
              <w:t>Final Presentations, December 2019</w:t>
            </w:r>
          </w:p>
          <w:p w:rsidR="00661EF6" w:rsidRDefault="00661EF6" w:rsidP="00661EF6">
            <w:pPr>
              <w:rPr>
                <w:b/>
                <w:sz w:val="22"/>
                <w:szCs w:val="22"/>
              </w:rPr>
            </w:pPr>
          </w:p>
          <w:p w:rsidR="00C75F05" w:rsidRDefault="00C75F05" w:rsidP="00C75F05">
            <w:pPr>
              <w:rPr>
                <w:b/>
                <w:sz w:val="22"/>
                <w:szCs w:val="22"/>
              </w:rPr>
            </w:pPr>
            <w:r>
              <w:rPr>
                <w:b/>
                <w:sz w:val="22"/>
                <w:szCs w:val="22"/>
              </w:rPr>
              <w:t>Faculty Advisor for Five Student Fellows: School of Business, Education and Social Sciences, Messiah College (2018-2019)</w:t>
            </w:r>
          </w:p>
          <w:p w:rsidR="00661EF6" w:rsidRDefault="00661EF6" w:rsidP="00C75F05">
            <w:pPr>
              <w:rPr>
                <w:b/>
                <w:sz w:val="22"/>
                <w:szCs w:val="22"/>
              </w:rPr>
            </w:pPr>
          </w:p>
          <w:p w:rsidR="00563227" w:rsidRDefault="00563227" w:rsidP="00661EF6">
            <w:pPr>
              <w:rPr>
                <w:b/>
                <w:sz w:val="22"/>
                <w:szCs w:val="22"/>
              </w:rPr>
            </w:pPr>
            <w:r>
              <w:rPr>
                <w:b/>
                <w:sz w:val="22"/>
                <w:szCs w:val="22"/>
              </w:rPr>
              <w:t>Speaker: Office of Residence Life Messiah College (January 24, 2019) Godly Masculinity</w:t>
            </w:r>
          </w:p>
          <w:p w:rsidR="00563227" w:rsidRDefault="00563227" w:rsidP="00661EF6">
            <w:pPr>
              <w:rPr>
                <w:b/>
                <w:sz w:val="22"/>
                <w:szCs w:val="22"/>
              </w:rPr>
            </w:pPr>
          </w:p>
          <w:p w:rsidR="00661EF6" w:rsidRDefault="00661EF6" w:rsidP="00661EF6">
            <w:pPr>
              <w:rPr>
                <w:b/>
                <w:sz w:val="22"/>
                <w:szCs w:val="22"/>
              </w:rPr>
            </w:pPr>
            <w:r>
              <w:rPr>
                <w:b/>
                <w:sz w:val="22"/>
                <w:szCs w:val="22"/>
              </w:rPr>
              <w:t xml:space="preserve">Panel Speaker: Black History Month, Multicultural Programs Messiah College (November 14, 2018) Not Just a Month: Celebrating Black History Month Year Round </w:t>
            </w:r>
          </w:p>
          <w:p w:rsidR="00C75F05" w:rsidRDefault="00C75F05" w:rsidP="0067569E">
            <w:pPr>
              <w:rPr>
                <w:b/>
                <w:sz w:val="22"/>
                <w:szCs w:val="22"/>
              </w:rPr>
            </w:pPr>
          </w:p>
          <w:p w:rsidR="00C75F05" w:rsidRDefault="00C75F05" w:rsidP="0067569E">
            <w:pPr>
              <w:rPr>
                <w:b/>
                <w:sz w:val="22"/>
                <w:szCs w:val="22"/>
              </w:rPr>
            </w:pPr>
            <w:r>
              <w:rPr>
                <w:b/>
                <w:sz w:val="22"/>
                <w:szCs w:val="22"/>
              </w:rPr>
              <w:t>Chapel Series Presenter: Waking Up Christian (November-December 2018), Messiah College</w:t>
            </w:r>
          </w:p>
          <w:p w:rsidR="00661EF6" w:rsidRDefault="00661EF6" w:rsidP="0067569E">
            <w:pPr>
              <w:rPr>
                <w:b/>
                <w:sz w:val="22"/>
                <w:szCs w:val="22"/>
              </w:rPr>
            </w:pPr>
          </w:p>
          <w:p w:rsidR="00661EF6" w:rsidRDefault="00661EF6" w:rsidP="0067569E">
            <w:pPr>
              <w:rPr>
                <w:b/>
                <w:sz w:val="22"/>
                <w:szCs w:val="22"/>
              </w:rPr>
            </w:pPr>
            <w:r>
              <w:rPr>
                <w:b/>
                <w:sz w:val="22"/>
                <w:szCs w:val="22"/>
              </w:rPr>
              <w:t>Speaker: Minds Matter, Office of Residence Life Messiah College (November 14, 2018) Coping with Grief and Loss</w:t>
            </w:r>
          </w:p>
          <w:p w:rsidR="00C75F05" w:rsidRDefault="00C75F05" w:rsidP="0067569E">
            <w:pPr>
              <w:rPr>
                <w:b/>
                <w:sz w:val="22"/>
                <w:szCs w:val="22"/>
              </w:rPr>
            </w:pPr>
          </w:p>
          <w:p w:rsidR="00162012" w:rsidRPr="00AC66CA" w:rsidRDefault="00162012" w:rsidP="00162012">
            <w:pPr>
              <w:rPr>
                <w:b/>
                <w:sz w:val="22"/>
                <w:szCs w:val="22"/>
              </w:rPr>
            </w:pPr>
            <w:r w:rsidRPr="00AC66CA">
              <w:rPr>
                <w:b/>
                <w:sz w:val="22"/>
                <w:szCs w:val="22"/>
              </w:rPr>
              <w:t xml:space="preserve">Faculty Mentor for Martin Scholar </w:t>
            </w:r>
          </w:p>
          <w:p w:rsidR="00162012" w:rsidRDefault="00162012" w:rsidP="00162012">
            <w:pPr>
              <w:rPr>
                <w:b/>
                <w:sz w:val="22"/>
                <w:szCs w:val="22"/>
              </w:rPr>
            </w:pPr>
            <w:r w:rsidRPr="00AC66CA">
              <w:rPr>
                <w:b/>
                <w:sz w:val="22"/>
                <w:szCs w:val="22"/>
              </w:rPr>
              <w:t xml:space="preserve">Office of Multicultural Programs, Messiah College (2015- </w:t>
            </w:r>
            <w:r>
              <w:rPr>
                <w:b/>
                <w:sz w:val="22"/>
                <w:szCs w:val="22"/>
              </w:rPr>
              <w:t>2018</w:t>
            </w:r>
            <w:r w:rsidRPr="00AC66CA">
              <w:rPr>
                <w:b/>
                <w:sz w:val="22"/>
                <w:szCs w:val="22"/>
              </w:rPr>
              <w:t>)</w:t>
            </w:r>
          </w:p>
          <w:p w:rsidR="00162012" w:rsidRDefault="00162012" w:rsidP="00162012">
            <w:pPr>
              <w:rPr>
                <w:b/>
                <w:sz w:val="22"/>
                <w:szCs w:val="22"/>
              </w:rPr>
            </w:pPr>
          </w:p>
          <w:p w:rsidR="00162012" w:rsidRDefault="00162012" w:rsidP="00162012">
            <w:pPr>
              <w:rPr>
                <w:b/>
                <w:sz w:val="22"/>
                <w:szCs w:val="22"/>
              </w:rPr>
            </w:pPr>
            <w:r>
              <w:rPr>
                <w:b/>
                <w:sz w:val="22"/>
                <w:szCs w:val="22"/>
              </w:rPr>
              <w:t>Chapel Series</w:t>
            </w:r>
            <w:r w:rsidR="00944891">
              <w:rPr>
                <w:b/>
                <w:sz w:val="22"/>
                <w:szCs w:val="22"/>
              </w:rPr>
              <w:t xml:space="preserve"> Presenter</w:t>
            </w:r>
            <w:r>
              <w:rPr>
                <w:b/>
                <w:sz w:val="22"/>
                <w:szCs w:val="22"/>
              </w:rPr>
              <w:t>: Developing a Closer Relationship with God (February- March, 2017)</w:t>
            </w:r>
            <w:r w:rsidR="00C75F05">
              <w:rPr>
                <w:b/>
                <w:sz w:val="22"/>
                <w:szCs w:val="22"/>
              </w:rPr>
              <w:t xml:space="preserve"> Messiah College</w:t>
            </w:r>
          </w:p>
          <w:p w:rsidR="00162012" w:rsidRDefault="00162012" w:rsidP="00162012">
            <w:pPr>
              <w:rPr>
                <w:b/>
                <w:sz w:val="22"/>
                <w:szCs w:val="22"/>
              </w:rPr>
            </w:pPr>
          </w:p>
          <w:p w:rsidR="00563227" w:rsidRDefault="00563227" w:rsidP="00162012">
            <w:pPr>
              <w:rPr>
                <w:b/>
                <w:sz w:val="22"/>
                <w:szCs w:val="22"/>
              </w:rPr>
            </w:pPr>
          </w:p>
          <w:p w:rsidR="00162012" w:rsidRDefault="00162012" w:rsidP="00162012">
            <w:pPr>
              <w:rPr>
                <w:b/>
                <w:sz w:val="22"/>
                <w:szCs w:val="22"/>
              </w:rPr>
            </w:pPr>
            <w:r>
              <w:rPr>
                <w:b/>
                <w:sz w:val="22"/>
                <w:szCs w:val="22"/>
              </w:rPr>
              <w:lastRenderedPageBreak/>
              <w:t xml:space="preserve">Faculty Advisor for Student Fellow: School of Business, Education and Social Sciences, </w:t>
            </w:r>
          </w:p>
          <w:p w:rsidR="00162012" w:rsidRPr="00AC66CA" w:rsidRDefault="00162012" w:rsidP="00162012">
            <w:pPr>
              <w:rPr>
                <w:b/>
                <w:sz w:val="22"/>
                <w:szCs w:val="22"/>
              </w:rPr>
            </w:pPr>
            <w:r>
              <w:rPr>
                <w:b/>
                <w:sz w:val="22"/>
                <w:szCs w:val="22"/>
              </w:rPr>
              <w:t>Messiah College (2016-2017)</w:t>
            </w:r>
          </w:p>
          <w:p w:rsidR="00162012" w:rsidRDefault="00162012" w:rsidP="0020792B">
            <w:pPr>
              <w:rPr>
                <w:b/>
                <w:sz w:val="22"/>
                <w:szCs w:val="22"/>
              </w:rPr>
            </w:pPr>
          </w:p>
          <w:p w:rsidR="00787C50" w:rsidRPr="00AC66CA" w:rsidRDefault="00787C50" w:rsidP="0020792B">
            <w:pPr>
              <w:rPr>
                <w:b/>
                <w:sz w:val="22"/>
                <w:szCs w:val="22"/>
              </w:rPr>
            </w:pPr>
            <w:r w:rsidRPr="00AC66CA">
              <w:rPr>
                <w:b/>
                <w:sz w:val="22"/>
                <w:szCs w:val="22"/>
              </w:rPr>
              <w:t>Faculty Mentor for New Faculty</w:t>
            </w:r>
          </w:p>
          <w:p w:rsidR="008A62F9" w:rsidRDefault="008A62F9" w:rsidP="0020792B">
            <w:pPr>
              <w:rPr>
                <w:b/>
                <w:sz w:val="22"/>
                <w:szCs w:val="22"/>
              </w:rPr>
            </w:pPr>
            <w:r w:rsidRPr="00AC66CA">
              <w:rPr>
                <w:b/>
                <w:sz w:val="22"/>
                <w:szCs w:val="22"/>
              </w:rPr>
              <w:t xml:space="preserve">Teaching and Learning Initiative, Messiah College (2015- </w:t>
            </w:r>
            <w:r w:rsidR="00044FF0">
              <w:rPr>
                <w:b/>
                <w:sz w:val="22"/>
                <w:szCs w:val="22"/>
              </w:rPr>
              <w:t>2017</w:t>
            </w:r>
            <w:r w:rsidRPr="00AC66CA">
              <w:rPr>
                <w:b/>
                <w:sz w:val="22"/>
                <w:szCs w:val="22"/>
              </w:rPr>
              <w:t>)</w:t>
            </w:r>
          </w:p>
          <w:p w:rsidR="00162012" w:rsidRDefault="00162012" w:rsidP="0020792B">
            <w:pPr>
              <w:rPr>
                <w:b/>
                <w:sz w:val="22"/>
                <w:szCs w:val="22"/>
              </w:rPr>
            </w:pPr>
          </w:p>
          <w:p w:rsidR="00162012" w:rsidRDefault="00162012" w:rsidP="0020792B">
            <w:pPr>
              <w:rPr>
                <w:b/>
                <w:sz w:val="22"/>
                <w:szCs w:val="22"/>
              </w:rPr>
            </w:pPr>
            <w:r>
              <w:rPr>
                <w:b/>
                <w:sz w:val="22"/>
                <w:szCs w:val="22"/>
              </w:rPr>
              <w:t>Faculty Advisor for Student Research Project Presented at the 2016 Research Symposium</w:t>
            </w:r>
          </w:p>
          <w:p w:rsidR="00162012" w:rsidRDefault="00162012" w:rsidP="0020792B">
            <w:pPr>
              <w:rPr>
                <w:b/>
                <w:sz w:val="22"/>
                <w:szCs w:val="22"/>
              </w:rPr>
            </w:pPr>
            <w:r>
              <w:rPr>
                <w:b/>
                <w:sz w:val="22"/>
                <w:szCs w:val="22"/>
              </w:rPr>
              <w:t>Messiah College</w:t>
            </w:r>
          </w:p>
          <w:p w:rsidR="00162012" w:rsidRDefault="00162012" w:rsidP="0020792B">
            <w:pPr>
              <w:rPr>
                <w:b/>
                <w:sz w:val="22"/>
                <w:szCs w:val="22"/>
              </w:rPr>
            </w:pPr>
          </w:p>
          <w:p w:rsidR="00AE54F5" w:rsidRPr="00AC66CA" w:rsidRDefault="00AE54F5" w:rsidP="0020792B">
            <w:pPr>
              <w:rPr>
                <w:b/>
                <w:sz w:val="22"/>
                <w:szCs w:val="22"/>
              </w:rPr>
            </w:pPr>
            <w:r w:rsidRPr="00AC66CA">
              <w:rPr>
                <w:b/>
                <w:sz w:val="22"/>
                <w:szCs w:val="22"/>
              </w:rPr>
              <w:t xml:space="preserve">Faculty Mentor for Martin Scholar </w:t>
            </w:r>
          </w:p>
          <w:p w:rsidR="00AE54F5" w:rsidRPr="00AC66CA" w:rsidRDefault="00A73462" w:rsidP="0020792B">
            <w:pPr>
              <w:rPr>
                <w:b/>
                <w:sz w:val="22"/>
                <w:szCs w:val="22"/>
              </w:rPr>
            </w:pPr>
            <w:r w:rsidRPr="00AC66CA">
              <w:rPr>
                <w:b/>
                <w:sz w:val="22"/>
                <w:szCs w:val="22"/>
              </w:rPr>
              <w:t xml:space="preserve">Office of </w:t>
            </w:r>
            <w:r w:rsidR="00AE54F5" w:rsidRPr="00AC66CA">
              <w:rPr>
                <w:b/>
                <w:sz w:val="22"/>
                <w:szCs w:val="22"/>
              </w:rPr>
              <w:t xml:space="preserve">Multicultural </w:t>
            </w:r>
            <w:r w:rsidRPr="00AC66CA">
              <w:rPr>
                <w:b/>
                <w:sz w:val="22"/>
                <w:szCs w:val="22"/>
              </w:rPr>
              <w:t>Programs</w:t>
            </w:r>
            <w:r w:rsidR="00AE54F5" w:rsidRPr="00AC66CA">
              <w:rPr>
                <w:b/>
                <w:sz w:val="22"/>
                <w:szCs w:val="22"/>
              </w:rPr>
              <w:t>, Messiah College (2015</w:t>
            </w:r>
            <w:r w:rsidR="00787C50" w:rsidRPr="00AC66CA">
              <w:rPr>
                <w:b/>
                <w:sz w:val="22"/>
                <w:szCs w:val="22"/>
              </w:rPr>
              <w:t xml:space="preserve">- </w:t>
            </w:r>
            <w:r w:rsidR="00162012">
              <w:rPr>
                <w:b/>
                <w:sz w:val="22"/>
                <w:szCs w:val="22"/>
              </w:rPr>
              <w:t>2016</w:t>
            </w:r>
            <w:r w:rsidR="00AE54F5" w:rsidRPr="00AC66CA">
              <w:rPr>
                <w:b/>
                <w:sz w:val="22"/>
                <w:szCs w:val="22"/>
              </w:rPr>
              <w:t>)</w:t>
            </w:r>
          </w:p>
          <w:p w:rsidR="00AE54F5" w:rsidRPr="00AC66CA" w:rsidRDefault="00AE54F5" w:rsidP="0020792B">
            <w:pPr>
              <w:rPr>
                <w:b/>
                <w:sz w:val="22"/>
                <w:szCs w:val="22"/>
              </w:rPr>
            </w:pPr>
          </w:p>
          <w:p w:rsidR="00224C86" w:rsidRPr="00AC66CA" w:rsidRDefault="005266D0" w:rsidP="0020792B">
            <w:pPr>
              <w:rPr>
                <w:b/>
                <w:sz w:val="22"/>
                <w:szCs w:val="22"/>
              </w:rPr>
            </w:pPr>
            <w:r w:rsidRPr="00AC66CA">
              <w:rPr>
                <w:b/>
                <w:sz w:val="22"/>
                <w:szCs w:val="22"/>
              </w:rPr>
              <w:t>Honors Project</w:t>
            </w:r>
            <w:r w:rsidR="00224C86" w:rsidRPr="00AC66CA">
              <w:rPr>
                <w:b/>
                <w:sz w:val="22"/>
                <w:szCs w:val="22"/>
              </w:rPr>
              <w:t xml:space="preserve"> Chair (2012-2013)</w:t>
            </w:r>
          </w:p>
          <w:p w:rsidR="005266D0" w:rsidRPr="00AC66CA" w:rsidRDefault="005266D0" w:rsidP="0020792B">
            <w:pPr>
              <w:pStyle w:val="ListParagraph"/>
              <w:numPr>
                <w:ilvl w:val="0"/>
                <w:numId w:val="13"/>
              </w:numPr>
              <w:ind w:left="360"/>
              <w:rPr>
                <w:sz w:val="22"/>
                <w:szCs w:val="22"/>
              </w:rPr>
            </w:pPr>
            <w:r w:rsidRPr="00AC66CA">
              <w:rPr>
                <w:sz w:val="22"/>
                <w:szCs w:val="22"/>
              </w:rPr>
              <w:t>Jennifer Blackwell, Hospice Social Workers: Personal Verses Professional Views of Euthanasia</w:t>
            </w:r>
          </w:p>
          <w:p w:rsidR="00224C86" w:rsidRPr="00AC66CA" w:rsidRDefault="00224C86" w:rsidP="0020792B">
            <w:pPr>
              <w:rPr>
                <w:sz w:val="22"/>
                <w:szCs w:val="22"/>
              </w:rPr>
            </w:pPr>
          </w:p>
          <w:p w:rsidR="00CD6E66" w:rsidRPr="00AC66CA" w:rsidRDefault="00CD6E66" w:rsidP="0020792B">
            <w:pPr>
              <w:rPr>
                <w:b/>
                <w:sz w:val="22"/>
                <w:szCs w:val="22"/>
              </w:rPr>
            </w:pPr>
            <w:r w:rsidRPr="00AC66CA">
              <w:rPr>
                <w:b/>
                <w:sz w:val="22"/>
                <w:szCs w:val="22"/>
              </w:rPr>
              <w:t>Pedagogy for Diverse Learners: A Series of Presentations on College Pedagogy for Under-Represented Populations, Messiah College (February 27, March 26, April 23, 2008)</w:t>
            </w:r>
          </w:p>
          <w:p w:rsidR="00CD6E66" w:rsidRPr="00AC66CA" w:rsidRDefault="00CD6E66" w:rsidP="0020792B">
            <w:pPr>
              <w:pStyle w:val="ListParagraph"/>
              <w:numPr>
                <w:ilvl w:val="0"/>
                <w:numId w:val="13"/>
              </w:numPr>
              <w:ind w:left="360"/>
              <w:rPr>
                <w:sz w:val="22"/>
                <w:szCs w:val="22"/>
              </w:rPr>
            </w:pPr>
            <w:r w:rsidRPr="00AC66CA">
              <w:rPr>
                <w:sz w:val="22"/>
                <w:szCs w:val="22"/>
              </w:rPr>
              <w:t>Planning committee</w:t>
            </w:r>
          </w:p>
          <w:p w:rsidR="00CD6E66" w:rsidRPr="00AC66CA" w:rsidRDefault="00CD6E66" w:rsidP="0020792B">
            <w:pPr>
              <w:rPr>
                <w:sz w:val="22"/>
                <w:szCs w:val="22"/>
              </w:rPr>
            </w:pPr>
          </w:p>
          <w:p w:rsidR="00CD6E66" w:rsidRPr="00AC66CA" w:rsidRDefault="00CD6E66" w:rsidP="0020792B">
            <w:pPr>
              <w:rPr>
                <w:b/>
                <w:sz w:val="22"/>
                <w:szCs w:val="22"/>
              </w:rPr>
            </w:pPr>
            <w:r w:rsidRPr="00AC66CA">
              <w:rPr>
                <w:b/>
                <w:sz w:val="22"/>
                <w:szCs w:val="22"/>
              </w:rPr>
              <w:t>Community Emergency Response Team Training (Cert)</w:t>
            </w:r>
          </w:p>
          <w:p w:rsidR="00CD6E66" w:rsidRPr="00AC66CA" w:rsidRDefault="00CD6E66" w:rsidP="0020792B">
            <w:pPr>
              <w:rPr>
                <w:b/>
                <w:sz w:val="22"/>
                <w:szCs w:val="22"/>
              </w:rPr>
            </w:pPr>
            <w:r w:rsidRPr="00AC66CA">
              <w:rPr>
                <w:b/>
                <w:sz w:val="22"/>
                <w:szCs w:val="22"/>
              </w:rPr>
              <w:t>Messiah College (February – April 2008)</w:t>
            </w:r>
          </w:p>
          <w:p w:rsidR="00CD6E66" w:rsidRPr="00AC66CA" w:rsidRDefault="00CD6E66" w:rsidP="0020792B">
            <w:pPr>
              <w:pStyle w:val="ListParagraph"/>
              <w:numPr>
                <w:ilvl w:val="0"/>
                <w:numId w:val="13"/>
              </w:numPr>
              <w:ind w:left="360"/>
              <w:rPr>
                <w:sz w:val="22"/>
                <w:szCs w:val="22"/>
              </w:rPr>
            </w:pPr>
            <w:r w:rsidRPr="00AC66CA">
              <w:rPr>
                <w:sz w:val="22"/>
                <w:szCs w:val="22"/>
              </w:rPr>
              <w:t>Planning Committee, Training Participation</w:t>
            </w:r>
          </w:p>
          <w:p w:rsidR="005266D0" w:rsidRPr="00AC66CA" w:rsidRDefault="005266D0" w:rsidP="00CD6E66">
            <w:pPr>
              <w:spacing w:line="200" w:lineRule="exact"/>
              <w:ind w:left="3600"/>
              <w:rPr>
                <w:b/>
                <w:sz w:val="22"/>
                <w:szCs w:val="22"/>
              </w:rPr>
            </w:pPr>
          </w:p>
          <w:p w:rsidR="00437B94" w:rsidRPr="00AC66CA" w:rsidRDefault="00437B94" w:rsidP="005266D0">
            <w:pPr>
              <w:spacing w:line="200" w:lineRule="exact"/>
              <w:rPr>
                <w:sz w:val="22"/>
                <w:szCs w:val="22"/>
              </w:rPr>
            </w:pPr>
          </w:p>
        </w:tc>
      </w:tr>
    </w:tbl>
    <w:p w:rsidR="004723FC" w:rsidRPr="00AC66CA" w:rsidRDefault="004723FC" w:rsidP="00D15FA5">
      <w:pPr>
        <w:spacing w:line="200" w:lineRule="exact"/>
        <w:rPr>
          <w:b/>
          <w:sz w:val="22"/>
          <w:szCs w:val="22"/>
        </w:rPr>
      </w:pPr>
    </w:p>
    <w:p w:rsidR="0020792B" w:rsidRPr="00AC66CA" w:rsidRDefault="0020792B" w:rsidP="00D15FA5">
      <w:pPr>
        <w:spacing w:line="200" w:lineRule="exact"/>
        <w:rPr>
          <w:b/>
          <w:sz w:val="22"/>
          <w:szCs w:val="22"/>
        </w:rPr>
      </w:pPr>
      <w:r w:rsidRPr="00AC66CA">
        <w:rPr>
          <w:b/>
          <w:sz w:val="22"/>
          <w:szCs w:val="22"/>
        </w:rPr>
        <w:t>*References Provided upon Request</w:t>
      </w:r>
    </w:p>
    <w:sectPr w:rsidR="0020792B" w:rsidRPr="00AC66CA" w:rsidSect="009E3D54">
      <w:head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7EB" w:rsidRDefault="003967EB" w:rsidP="009E3D54">
      <w:r>
        <w:separator/>
      </w:r>
    </w:p>
  </w:endnote>
  <w:endnote w:type="continuationSeparator" w:id="0">
    <w:p w:rsidR="003967EB" w:rsidRDefault="003967EB" w:rsidP="009E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7EB" w:rsidRDefault="003967EB" w:rsidP="009E3D54">
      <w:r>
        <w:separator/>
      </w:r>
    </w:p>
  </w:footnote>
  <w:footnote w:type="continuationSeparator" w:id="0">
    <w:p w:rsidR="003967EB" w:rsidRDefault="003967EB" w:rsidP="009E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16"/>
        <w:szCs w:val="16"/>
      </w:rPr>
      <w:alias w:val="Title"/>
      <w:id w:val="77738743"/>
      <w:placeholder>
        <w:docPart w:val="C9034FF4F24C4617910737605AD8D850"/>
      </w:placeholder>
      <w:dataBinding w:prefixMappings="xmlns:ns0='http://schemas.openxmlformats.org/package/2006/metadata/core-properties' xmlns:ns1='http://purl.org/dc/elements/1.1/'" w:xpath="/ns0:coreProperties[1]/ns1:title[1]" w:storeItemID="{6C3C8BC8-F283-45AE-878A-BAB7291924A1}"/>
      <w:text/>
    </w:sdtPr>
    <w:sdtEndPr/>
    <w:sdtContent>
      <w:p w:rsidR="00FA62B2" w:rsidRPr="009E3D54" w:rsidRDefault="00FA62B2">
        <w:pPr>
          <w:pStyle w:val="Header"/>
          <w:pBdr>
            <w:bottom w:val="thickThinSmallGap" w:sz="24" w:space="1" w:color="622423" w:themeColor="accent2" w:themeShade="7F"/>
          </w:pBdr>
          <w:jc w:val="center"/>
          <w:rPr>
            <w:rFonts w:asciiTheme="majorHAnsi" w:eastAsiaTheme="majorEastAsia" w:hAnsiTheme="majorHAnsi" w:cstheme="majorBidi"/>
            <w:sz w:val="16"/>
            <w:szCs w:val="16"/>
          </w:rPr>
        </w:pPr>
        <w:r w:rsidRPr="009E3D54">
          <w:rPr>
            <w:rFonts w:asciiTheme="majorHAnsi" w:eastAsiaTheme="majorEastAsia" w:hAnsiTheme="majorHAnsi" w:cstheme="majorBidi"/>
            <w:sz w:val="16"/>
            <w:szCs w:val="16"/>
          </w:rPr>
          <w:t>CHARLES R. SEITZ, JR. * 95 SEQUO</w:t>
        </w:r>
        <w:r>
          <w:rPr>
            <w:rFonts w:asciiTheme="majorHAnsi" w:eastAsiaTheme="majorEastAsia" w:hAnsiTheme="majorHAnsi" w:cstheme="majorBidi"/>
            <w:sz w:val="16"/>
            <w:szCs w:val="16"/>
          </w:rPr>
          <w:t>I</w:t>
        </w:r>
        <w:r w:rsidRPr="009E3D54">
          <w:rPr>
            <w:rFonts w:asciiTheme="majorHAnsi" w:eastAsiaTheme="majorEastAsia" w:hAnsiTheme="majorHAnsi" w:cstheme="majorBidi"/>
            <w:sz w:val="16"/>
            <w:szCs w:val="16"/>
          </w:rPr>
          <w:t>A COURT, YORK SPRINGS, PA 17372 (717)</w:t>
        </w:r>
        <w:r>
          <w:rPr>
            <w:rFonts w:asciiTheme="majorHAnsi" w:eastAsiaTheme="majorEastAsia" w:hAnsiTheme="majorHAnsi" w:cstheme="majorBidi"/>
            <w:sz w:val="16"/>
            <w:szCs w:val="16"/>
          </w:rPr>
          <w:t>339-6067</w:t>
        </w:r>
        <w:r w:rsidRPr="009E3D54">
          <w:rPr>
            <w:rFonts w:asciiTheme="majorHAnsi" w:eastAsiaTheme="majorEastAsia" w:hAnsiTheme="majorHAnsi" w:cstheme="majorBidi"/>
            <w:sz w:val="16"/>
            <w:szCs w:val="16"/>
          </w:rPr>
          <w:t xml:space="preserve"> * CSEITZ@MESSIAH.EDU</w:t>
        </w:r>
      </w:p>
    </w:sdtContent>
  </w:sdt>
  <w:p w:rsidR="00FA62B2" w:rsidRDefault="00FA6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5EBE"/>
    <w:multiLevelType w:val="hybridMultilevel"/>
    <w:tmpl w:val="09D2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A527B"/>
    <w:multiLevelType w:val="hybridMultilevel"/>
    <w:tmpl w:val="21F8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D36AD"/>
    <w:multiLevelType w:val="hybridMultilevel"/>
    <w:tmpl w:val="7044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94B38"/>
    <w:multiLevelType w:val="hybridMultilevel"/>
    <w:tmpl w:val="5F70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2587D"/>
    <w:multiLevelType w:val="hybridMultilevel"/>
    <w:tmpl w:val="E602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C46DD"/>
    <w:multiLevelType w:val="hybridMultilevel"/>
    <w:tmpl w:val="8026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B409F"/>
    <w:multiLevelType w:val="hybridMultilevel"/>
    <w:tmpl w:val="B242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F3845"/>
    <w:multiLevelType w:val="hybridMultilevel"/>
    <w:tmpl w:val="725A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B4631"/>
    <w:multiLevelType w:val="hybridMultilevel"/>
    <w:tmpl w:val="1C9A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25A69"/>
    <w:multiLevelType w:val="hybridMultilevel"/>
    <w:tmpl w:val="B89A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76166"/>
    <w:multiLevelType w:val="hybridMultilevel"/>
    <w:tmpl w:val="1728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2153BD"/>
    <w:multiLevelType w:val="hybridMultilevel"/>
    <w:tmpl w:val="9E54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95EA0"/>
    <w:multiLevelType w:val="hybridMultilevel"/>
    <w:tmpl w:val="EA52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D159F"/>
    <w:multiLevelType w:val="hybridMultilevel"/>
    <w:tmpl w:val="34C8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359D1"/>
    <w:multiLevelType w:val="hybridMultilevel"/>
    <w:tmpl w:val="45AA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87115"/>
    <w:multiLevelType w:val="hybridMultilevel"/>
    <w:tmpl w:val="32D4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2"/>
  </w:num>
  <w:num w:numId="5">
    <w:abstractNumId w:val="4"/>
  </w:num>
  <w:num w:numId="6">
    <w:abstractNumId w:val="3"/>
  </w:num>
  <w:num w:numId="7">
    <w:abstractNumId w:val="5"/>
  </w:num>
  <w:num w:numId="8">
    <w:abstractNumId w:val="13"/>
  </w:num>
  <w:num w:numId="9">
    <w:abstractNumId w:val="15"/>
  </w:num>
  <w:num w:numId="10">
    <w:abstractNumId w:val="12"/>
  </w:num>
  <w:num w:numId="11">
    <w:abstractNumId w:val="6"/>
  </w:num>
  <w:num w:numId="12">
    <w:abstractNumId w:val="14"/>
  </w:num>
  <w:num w:numId="13">
    <w:abstractNumId w:val="0"/>
  </w:num>
  <w:num w:numId="14">
    <w:abstractNumId w:val="1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27"/>
    <w:rsid w:val="00022BE0"/>
    <w:rsid w:val="0002610A"/>
    <w:rsid w:val="00044FF0"/>
    <w:rsid w:val="00061B57"/>
    <w:rsid w:val="0008153F"/>
    <w:rsid w:val="00082745"/>
    <w:rsid w:val="000A2107"/>
    <w:rsid w:val="000C5824"/>
    <w:rsid w:val="000D2D33"/>
    <w:rsid w:val="000F5AFA"/>
    <w:rsid w:val="0010707E"/>
    <w:rsid w:val="001155C3"/>
    <w:rsid w:val="001171AD"/>
    <w:rsid w:val="0013467A"/>
    <w:rsid w:val="00157084"/>
    <w:rsid w:val="00162012"/>
    <w:rsid w:val="00163577"/>
    <w:rsid w:val="0016420C"/>
    <w:rsid w:val="00167DFB"/>
    <w:rsid w:val="001713B2"/>
    <w:rsid w:val="00173DF1"/>
    <w:rsid w:val="00180EB2"/>
    <w:rsid w:val="00181436"/>
    <w:rsid w:val="001814C9"/>
    <w:rsid w:val="001852A1"/>
    <w:rsid w:val="001877B8"/>
    <w:rsid w:val="00194C59"/>
    <w:rsid w:val="001A29F7"/>
    <w:rsid w:val="001B13EF"/>
    <w:rsid w:val="001B56F5"/>
    <w:rsid w:val="001C3AF7"/>
    <w:rsid w:val="00200036"/>
    <w:rsid w:val="00206F93"/>
    <w:rsid w:val="0020792B"/>
    <w:rsid w:val="00221E30"/>
    <w:rsid w:val="00224C86"/>
    <w:rsid w:val="00230E76"/>
    <w:rsid w:val="00237B01"/>
    <w:rsid w:val="00243A70"/>
    <w:rsid w:val="00251343"/>
    <w:rsid w:val="00274951"/>
    <w:rsid w:val="00274C54"/>
    <w:rsid w:val="00276C69"/>
    <w:rsid w:val="002862E5"/>
    <w:rsid w:val="00287DEB"/>
    <w:rsid w:val="002C4E5F"/>
    <w:rsid w:val="002C7263"/>
    <w:rsid w:val="002D7693"/>
    <w:rsid w:val="002F6D46"/>
    <w:rsid w:val="00303AE9"/>
    <w:rsid w:val="00310A8A"/>
    <w:rsid w:val="00323683"/>
    <w:rsid w:val="00324FE2"/>
    <w:rsid w:val="00325817"/>
    <w:rsid w:val="0032624C"/>
    <w:rsid w:val="00327635"/>
    <w:rsid w:val="003456F7"/>
    <w:rsid w:val="00376721"/>
    <w:rsid w:val="00386138"/>
    <w:rsid w:val="003967EB"/>
    <w:rsid w:val="003A5DE3"/>
    <w:rsid w:val="003C24DC"/>
    <w:rsid w:val="003D2EF2"/>
    <w:rsid w:val="003E76F8"/>
    <w:rsid w:val="003F23A9"/>
    <w:rsid w:val="004179D1"/>
    <w:rsid w:val="00437B94"/>
    <w:rsid w:val="00454094"/>
    <w:rsid w:val="004723FC"/>
    <w:rsid w:val="004875A7"/>
    <w:rsid w:val="00491E5D"/>
    <w:rsid w:val="004A5760"/>
    <w:rsid w:val="004B7CEB"/>
    <w:rsid w:val="00504C0E"/>
    <w:rsid w:val="0050773A"/>
    <w:rsid w:val="005266D0"/>
    <w:rsid w:val="00533D2E"/>
    <w:rsid w:val="00554816"/>
    <w:rsid w:val="0055624F"/>
    <w:rsid w:val="00556DDD"/>
    <w:rsid w:val="00563227"/>
    <w:rsid w:val="0059138D"/>
    <w:rsid w:val="005B7BA4"/>
    <w:rsid w:val="005D2E65"/>
    <w:rsid w:val="005D3826"/>
    <w:rsid w:val="005F79BD"/>
    <w:rsid w:val="006035DE"/>
    <w:rsid w:val="006142D5"/>
    <w:rsid w:val="00623913"/>
    <w:rsid w:val="00630CF5"/>
    <w:rsid w:val="00660DE0"/>
    <w:rsid w:val="00661CF3"/>
    <w:rsid w:val="00661EF6"/>
    <w:rsid w:val="00663EA7"/>
    <w:rsid w:val="00665654"/>
    <w:rsid w:val="0067569E"/>
    <w:rsid w:val="00677F9F"/>
    <w:rsid w:val="006D3635"/>
    <w:rsid w:val="006F4897"/>
    <w:rsid w:val="00702FB1"/>
    <w:rsid w:val="007039BA"/>
    <w:rsid w:val="00714ABC"/>
    <w:rsid w:val="00720E6F"/>
    <w:rsid w:val="00721EB9"/>
    <w:rsid w:val="00731A8E"/>
    <w:rsid w:val="00742A9E"/>
    <w:rsid w:val="00743497"/>
    <w:rsid w:val="00747D4A"/>
    <w:rsid w:val="00754D9B"/>
    <w:rsid w:val="00762682"/>
    <w:rsid w:val="00776D2F"/>
    <w:rsid w:val="00787C50"/>
    <w:rsid w:val="00791198"/>
    <w:rsid w:val="007D38CF"/>
    <w:rsid w:val="007D77E1"/>
    <w:rsid w:val="007E2E7A"/>
    <w:rsid w:val="007E4086"/>
    <w:rsid w:val="007E74A0"/>
    <w:rsid w:val="008011C0"/>
    <w:rsid w:val="00856F22"/>
    <w:rsid w:val="00872EF8"/>
    <w:rsid w:val="008751B2"/>
    <w:rsid w:val="0088217F"/>
    <w:rsid w:val="0089125D"/>
    <w:rsid w:val="008A13A7"/>
    <w:rsid w:val="008A62F9"/>
    <w:rsid w:val="008B77F8"/>
    <w:rsid w:val="008C4525"/>
    <w:rsid w:val="008D64C8"/>
    <w:rsid w:val="008E08D4"/>
    <w:rsid w:val="008E2BEB"/>
    <w:rsid w:val="0090680D"/>
    <w:rsid w:val="00906F63"/>
    <w:rsid w:val="00921C4A"/>
    <w:rsid w:val="00922E27"/>
    <w:rsid w:val="00923670"/>
    <w:rsid w:val="0094366C"/>
    <w:rsid w:val="00944891"/>
    <w:rsid w:val="00957FD3"/>
    <w:rsid w:val="00960E64"/>
    <w:rsid w:val="0098365D"/>
    <w:rsid w:val="00986E7C"/>
    <w:rsid w:val="00990E56"/>
    <w:rsid w:val="009A650F"/>
    <w:rsid w:val="009E3D54"/>
    <w:rsid w:val="00A064C2"/>
    <w:rsid w:val="00A07641"/>
    <w:rsid w:val="00A10FDA"/>
    <w:rsid w:val="00A21D45"/>
    <w:rsid w:val="00A27DFC"/>
    <w:rsid w:val="00A359C7"/>
    <w:rsid w:val="00A43A9F"/>
    <w:rsid w:val="00A47E40"/>
    <w:rsid w:val="00A50A67"/>
    <w:rsid w:val="00A52E50"/>
    <w:rsid w:val="00A54EDF"/>
    <w:rsid w:val="00A556BD"/>
    <w:rsid w:val="00A565C7"/>
    <w:rsid w:val="00A71F10"/>
    <w:rsid w:val="00A72405"/>
    <w:rsid w:val="00A73462"/>
    <w:rsid w:val="00AA4D3D"/>
    <w:rsid w:val="00AB0407"/>
    <w:rsid w:val="00AB3E71"/>
    <w:rsid w:val="00AC66CA"/>
    <w:rsid w:val="00AD5F5D"/>
    <w:rsid w:val="00AE54F5"/>
    <w:rsid w:val="00AE6290"/>
    <w:rsid w:val="00B104DF"/>
    <w:rsid w:val="00B43263"/>
    <w:rsid w:val="00B45E55"/>
    <w:rsid w:val="00B55D9A"/>
    <w:rsid w:val="00B85E67"/>
    <w:rsid w:val="00B96AEB"/>
    <w:rsid w:val="00BB290C"/>
    <w:rsid w:val="00BB3926"/>
    <w:rsid w:val="00BB58A2"/>
    <w:rsid w:val="00BC04FF"/>
    <w:rsid w:val="00BC2A9C"/>
    <w:rsid w:val="00BC483C"/>
    <w:rsid w:val="00C04A38"/>
    <w:rsid w:val="00C21B77"/>
    <w:rsid w:val="00C2211A"/>
    <w:rsid w:val="00C70900"/>
    <w:rsid w:val="00C715F5"/>
    <w:rsid w:val="00C75F05"/>
    <w:rsid w:val="00C83B4E"/>
    <w:rsid w:val="00C84A00"/>
    <w:rsid w:val="00CA0123"/>
    <w:rsid w:val="00CA636A"/>
    <w:rsid w:val="00CB7F5C"/>
    <w:rsid w:val="00CD6E66"/>
    <w:rsid w:val="00CE12F5"/>
    <w:rsid w:val="00CF0CA1"/>
    <w:rsid w:val="00D15FA5"/>
    <w:rsid w:val="00D245A3"/>
    <w:rsid w:val="00D24FD8"/>
    <w:rsid w:val="00D62E38"/>
    <w:rsid w:val="00D906B3"/>
    <w:rsid w:val="00D939D5"/>
    <w:rsid w:val="00D9587F"/>
    <w:rsid w:val="00D97CD4"/>
    <w:rsid w:val="00DA06EB"/>
    <w:rsid w:val="00DA528E"/>
    <w:rsid w:val="00DB5C5C"/>
    <w:rsid w:val="00DD57FE"/>
    <w:rsid w:val="00DE4216"/>
    <w:rsid w:val="00E04555"/>
    <w:rsid w:val="00E063DE"/>
    <w:rsid w:val="00E12EE5"/>
    <w:rsid w:val="00E22F44"/>
    <w:rsid w:val="00E248E9"/>
    <w:rsid w:val="00E41808"/>
    <w:rsid w:val="00E6487A"/>
    <w:rsid w:val="00E92DBE"/>
    <w:rsid w:val="00EE2A82"/>
    <w:rsid w:val="00F14DE9"/>
    <w:rsid w:val="00F1657D"/>
    <w:rsid w:val="00F2078D"/>
    <w:rsid w:val="00F27E64"/>
    <w:rsid w:val="00F352FF"/>
    <w:rsid w:val="00F42ADA"/>
    <w:rsid w:val="00F43DD1"/>
    <w:rsid w:val="00F57E2D"/>
    <w:rsid w:val="00F669BE"/>
    <w:rsid w:val="00F94947"/>
    <w:rsid w:val="00FA1F27"/>
    <w:rsid w:val="00FA62B2"/>
    <w:rsid w:val="00FB22F6"/>
    <w:rsid w:val="00FF6042"/>
    <w:rsid w:val="00FF7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699E2"/>
  <w15:docId w15:val="{241638AE-895A-4FF2-AC51-08D6531E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A5"/>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061B57"/>
    <w:pPr>
      <w:keepNext/>
      <w:outlineLvl w:val="2"/>
    </w:pPr>
    <w:rPr>
      <w:rFonts w:ascii="Book Antiqua" w:hAnsi="Book Antiqua"/>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FA5"/>
    <w:rPr>
      <w:color w:val="0000FF" w:themeColor="hyperlink"/>
      <w:u w:val="single"/>
    </w:rPr>
  </w:style>
  <w:style w:type="table" w:styleId="TableGrid">
    <w:name w:val="Table Grid"/>
    <w:basedOn w:val="TableNormal"/>
    <w:uiPriority w:val="59"/>
    <w:rsid w:val="00D15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B57"/>
    <w:pPr>
      <w:ind w:left="720"/>
      <w:contextualSpacing/>
    </w:pPr>
  </w:style>
  <w:style w:type="character" w:customStyle="1" w:styleId="Heading3Char">
    <w:name w:val="Heading 3 Char"/>
    <w:basedOn w:val="DefaultParagraphFont"/>
    <w:link w:val="Heading3"/>
    <w:rsid w:val="00061B57"/>
    <w:rPr>
      <w:rFonts w:ascii="Book Antiqua" w:eastAsia="Times New Roman" w:hAnsi="Book Antiqua" w:cs="Times New Roman"/>
      <w:b/>
      <w:smallCaps/>
      <w:szCs w:val="20"/>
    </w:rPr>
  </w:style>
  <w:style w:type="paragraph" w:styleId="Header">
    <w:name w:val="header"/>
    <w:basedOn w:val="Normal"/>
    <w:link w:val="HeaderChar"/>
    <w:uiPriority w:val="99"/>
    <w:unhideWhenUsed/>
    <w:rsid w:val="009E3D54"/>
    <w:pPr>
      <w:tabs>
        <w:tab w:val="center" w:pos="4680"/>
        <w:tab w:val="right" w:pos="9360"/>
      </w:tabs>
    </w:pPr>
  </w:style>
  <w:style w:type="character" w:customStyle="1" w:styleId="HeaderChar">
    <w:name w:val="Header Char"/>
    <w:basedOn w:val="DefaultParagraphFont"/>
    <w:link w:val="Header"/>
    <w:uiPriority w:val="99"/>
    <w:rsid w:val="009E3D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E3D54"/>
    <w:pPr>
      <w:tabs>
        <w:tab w:val="center" w:pos="4680"/>
        <w:tab w:val="right" w:pos="9360"/>
      </w:tabs>
    </w:pPr>
  </w:style>
  <w:style w:type="character" w:customStyle="1" w:styleId="FooterChar">
    <w:name w:val="Footer Char"/>
    <w:basedOn w:val="DefaultParagraphFont"/>
    <w:link w:val="Footer"/>
    <w:uiPriority w:val="99"/>
    <w:rsid w:val="009E3D5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3D54"/>
    <w:rPr>
      <w:rFonts w:ascii="Tahoma" w:hAnsi="Tahoma" w:cs="Tahoma"/>
      <w:sz w:val="16"/>
      <w:szCs w:val="16"/>
    </w:rPr>
  </w:style>
  <w:style w:type="character" w:customStyle="1" w:styleId="BalloonTextChar">
    <w:name w:val="Balloon Text Char"/>
    <w:basedOn w:val="DefaultParagraphFont"/>
    <w:link w:val="BalloonText"/>
    <w:uiPriority w:val="99"/>
    <w:semiHidden/>
    <w:rsid w:val="009E3D54"/>
    <w:rPr>
      <w:rFonts w:ascii="Tahoma" w:eastAsia="Times New Roman" w:hAnsi="Tahoma" w:cs="Tahoma"/>
      <w:sz w:val="16"/>
      <w:szCs w:val="16"/>
    </w:rPr>
  </w:style>
  <w:style w:type="character" w:customStyle="1" w:styleId="rphighlightallclass">
    <w:name w:val="rphighlightallclass"/>
    <w:basedOn w:val="DefaultParagraphFont"/>
    <w:rsid w:val="008751B2"/>
  </w:style>
  <w:style w:type="character" w:customStyle="1" w:styleId="highlight">
    <w:name w:val="highlight"/>
    <w:basedOn w:val="DefaultParagraphFont"/>
    <w:rsid w:val="008751B2"/>
  </w:style>
  <w:style w:type="character" w:customStyle="1" w:styleId="normaltextrun">
    <w:name w:val="normaltextrun"/>
    <w:basedOn w:val="DefaultParagraphFont"/>
    <w:rsid w:val="00721EB9"/>
  </w:style>
  <w:style w:type="paragraph" w:customStyle="1" w:styleId="paragraph">
    <w:name w:val="paragraph"/>
    <w:basedOn w:val="Normal"/>
    <w:rsid w:val="00721EB9"/>
    <w:pPr>
      <w:spacing w:before="100" w:beforeAutospacing="1" w:after="100" w:afterAutospacing="1"/>
    </w:pPr>
    <w:rPr>
      <w:sz w:val="24"/>
      <w:szCs w:val="24"/>
    </w:rPr>
  </w:style>
  <w:style w:type="character" w:customStyle="1" w:styleId="eop">
    <w:name w:val="eop"/>
    <w:basedOn w:val="DefaultParagraphFont"/>
    <w:rsid w:val="00721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12229">
      <w:bodyDiv w:val="1"/>
      <w:marLeft w:val="0"/>
      <w:marRight w:val="0"/>
      <w:marTop w:val="0"/>
      <w:marBottom w:val="0"/>
      <w:divBdr>
        <w:top w:val="none" w:sz="0" w:space="0" w:color="auto"/>
        <w:left w:val="none" w:sz="0" w:space="0" w:color="auto"/>
        <w:bottom w:val="none" w:sz="0" w:space="0" w:color="auto"/>
        <w:right w:val="none" w:sz="0" w:space="0" w:color="auto"/>
      </w:divBdr>
      <w:divsChild>
        <w:div w:id="154611940">
          <w:marLeft w:val="0"/>
          <w:marRight w:val="0"/>
          <w:marTop w:val="0"/>
          <w:marBottom w:val="0"/>
          <w:divBdr>
            <w:top w:val="none" w:sz="0" w:space="0" w:color="auto"/>
            <w:left w:val="none" w:sz="0" w:space="0" w:color="auto"/>
            <w:bottom w:val="none" w:sz="0" w:space="0" w:color="auto"/>
            <w:right w:val="none" w:sz="0" w:space="0" w:color="auto"/>
          </w:divBdr>
        </w:div>
        <w:div w:id="753208119">
          <w:marLeft w:val="0"/>
          <w:marRight w:val="0"/>
          <w:marTop w:val="0"/>
          <w:marBottom w:val="0"/>
          <w:divBdr>
            <w:top w:val="none" w:sz="0" w:space="0" w:color="auto"/>
            <w:left w:val="none" w:sz="0" w:space="0" w:color="auto"/>
            <w:bottom w:val="none" w:sz="0" w:space="0" w:color="auto"/>
            <w:right w:val="none" w:sz="0" w:space="0" w:color="auto"/>
          </w:divBdr>
        </w:div>
        <w:div w:id="1125276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034FF4F24C4617910737605AD8D850"/>
        <w:category>
          <w:name w:val="General"/>
          <w:gallery w:val="placeholder"/>
        </w:category>
        <w:types>
          <w:type w:val="bbPlcHdr"/>
        </w:types>
        <w:behaviors>
          <w:behavior w:val="content"/>
        </w:behaviors>
        <w:guid w:val="{64D55F43-C898-493C-804A-22241BA70AF3}"/>
      </w:docPartPr>
      <w:docPartBody>
        <w:p w:rsidR="00A65FB9" w:rsidRDefault="00A65FB9" w:rsidP="00A65FB9">
          <w:pPr>
            <w:pStyle w:val="C9034FF4F24C4617910737605AD8D8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FB9"/>
    <w:rsid w:val="00023815"/>
    <w:rsid w:val="00050D39"/>
    <w:rsid w:val="000F094D"/>
    <w:rsid w:val="00104B78"/>
    <w:rsid w:val="00114550"/>
    <w:rsid w:val="0014360C"/>
    <w:rsid w:val="001A6CB9"/>
    <w:rsid w:val="001C2CEC"/>
    <w:rsid w:val="001D3F04"/>
    <w:rsid w:val="001E0DCE"/>
    <w:rsid w:val="002D527F"/>
    <w:rsid w:val="0031081B"/>
    <w:rsid w:val="00331A6E"/>
    <w:rsid w:val="00346657"/>
    <w:rsid w:val="00447017"/>
    <w:rsid w:val="00461323"/>
    <w:rsid w:val="00477D02"/>
    <w:rsid w:val="004A224C"/>
    <w:rsid w:val="005014D4"/>
    <w:rsid w:val="005511CB"/>
    <w:rsid w:val="005E7D42"/>
    <w:rsid w:val="00624ED6"/>
    <w:rsid w:val="00626AB0"/>
    <w:rsid w:val="006D6918"/>
    <w:rsid w:val="006F113B"/>
    <w:rsid w:val="007C4A52"/>
    <w:rsid w:val="00861E21"/>
    <w:rsid w:val="008B0E03"/>
    <w:rsid w:val="008F7804"/>
    <w:rsid w:val="00926FED"/>
    <w:rsid w:val="00952171"/>
    <w:rsid w:val="009A0483"/>
    <w:rsid w:val="009C22EE"/>
    <w:rsid w:val="009C7737"/>
    <w:rsid w:val="00A65FB9"/>
    <w:rsid w:val="00B73661"/>
    <w:rsid w:val="00C21E36"/>
    <w:rsid w:val="00C45003"/>
    <w:rsid w:val="00C5228C"/>
    <w:rsid w:val="00C8228B"/>
    <w:rsid w:val="00C908BD"/>
    <w:rsid w:val="00DE73D4"/>
    <w:rsid w:val="00E411EE"/>
    <w:rsid w:val="00E50717"/>
    <w:rsid w:val="00E5648F"/>
    <w:rsid w:val="00F758B9"/>
    <w:rsid w:val="00F8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034FF4F24C4617910737605AD8D850">
    <w:name w:val="C9034FF4F24C4617910737605AD8D850"/>
    <w:rsid w:val="00A65F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3863</Words>
  <Characters>22024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CHARLES R. SEITZ, JR. * 95 SEQUOIA COURT, YORK SPRINGS, PA 17372 (717)339-6067 * CSEITZ@MESSIAH.EDU</vt:lpstr>
    </vt:vector>
  </TitlesOfParts>
  <Company>Messiah College</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R. SEITZ, JR. * 95 SEQUOIA COURT, YORK SPRINGS, PA 17372 (717)339-6067 * CSEITZ@MESSIAH.EDU</dc:title>
  <dc:creator>Charles Seitz</dc:creator>
  <cp:lastModifiedBy>Seitz, Charles (Faculty)</cp:lastModifiedBy>
  <cp:revision>4</cp:revision>
  <cp:lastPrinted>2018-01-16T01:39:00Z</cp:lastPrinted>
  <dcterms:created xsi:type="dcterms:W3CDTF">2019-10-15T10:35:00Z</dcterms:created>
  <dcterms:modified xsi:type="dcterms:W3CDTF">2019-11-16T18:27:00Z</dcterms:modified>
</cp:coreProperties>
</file>