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445A" w14:textId="417E9A80" w:rsidR="00CA4F00" w:rsidRPr="000C0699" w:rsidRDefault="008C3091" w:rsidP="00CA4F00">
      <w:pPr>
        <w:rPr>
          <w:b/>
        </w:rPr>
      </w:pPr>
      <w:r>
        <w:t>Department name:</w:t>
      </w:r>
      <w:r w:rsidR="00A700D4">
        <w:t xml:space="preserve"> Humanities</w:t>
      </w:r>
      <w:r w:rsidR="00B9639A">
        <w:tab/>
      </w:r>
      <w:r w:rsidR="00B9639A">
        <w:tab/>
      </w:r>
      <w:r w:rsidR="00CA4F00">
        <w:t xml:space="preserve"> </w:t>
      </w:r>
      <w:r w:rsidR="00496CFF">
        <w:t>Major:</w:t>
      </w:r>
      <w:r w:rsidR="00181975">
        <w:t xml:space="preserve"> </w:t>
      </w:r>
      <w:r w:rsidR="00A700D4">
        <w:t>EEAS</w:t>
      </w:r>
    </w:p>
    <w:tbl>
      <w:tblPr>
        <w:tblStyle w:val="TableGrid"/>
        <w:tblW w:w="216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3780"/>
        <w:gridCol w:w="4590"/>
        <w:gridCol w:w="3330"/>
        <w:gridCol w:w="1440"/>
        <w:gridCol w:w="1350"/>
        <w:gridCol w:w="1260"/>
      </w:tblGrid>
      <w:tr w:rsidR="00CB1876" w14:paraId="7F96C7CB" w14:textId="77777777" w:rsidTr="00CB1876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14:paraId="1382B298" w14:textId="5C48A950" w:rsidR="00CB1876" w:rsidRDefault="00CB1876" w:rsidP="004A259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ULO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C881B18" w14:textId="334C5C6E" w:rsidR="00CB1876" w:rsidRPr="009F5490" w:rsidRDefault="00CB1876" w:rsidP="004A259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CWEO Category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C843EDC" w14:textId="77777777" w:rsidR="00CB1876" w:rsidRPr="00A04E46" w:rsidRDefault="00CB1876" w:rsidP="007345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Standards</w:t>
            </w:r>
          </w:p>
          <w:p w14:paraId="086C6148" w14:textId="77777777" w:rsidR="00CB1876" w:rsidRPr="00A04E46" w:rsidRDefault="00CB1876" w:rsidP="0073457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DCB516" w14:textId="77777777" w:rsidR="00CB1876" w:rsidRPr="000A2E98" w:rsidRDefault="00CB1876" w:rsidP="009F54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A2E98">
              <w:rPr>
                <w:rFonts w:ascii="Arial Narrow" w:hAnsi="Arial Narrow"/>
                <w:b/>
                <w:sz w:val="20"/>
                <w:szCs w:val="20"/>
              </w:rPr>
              <w:t>Objectives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E1BF417" w14:textId="77777777" w:rsidR="00CB1876" w:rsidRPr="00A04E46" w:rsidRDefault="00CB1876" w:rsidP="009F549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F5490">
              <w:rPr>
                <w:rFonts w:ascii="Arial Narrow" w:hAnsi="Arial Narrow"/>
                <w:sz w:val="20"/>
                <w:szCs w:val="20"/>
              </w:rPr>
              <w:t>Courses in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5490">
              <w:rPr>
                <w:rFonts w:ascii="Arial Narrow" w:hAnsi="Arial Narrow"/>
                <w:sz w:val="20"/>
                <w:szCs w:val="20"/>
              </w:rPr>
              <w:t>which students</w:t>
            </w:r>
            <w:r w:rsidRPr="00B3447D">
              <w:rPr>
                <w:rFonts w:ascii="Arial Narrow" w:hAnsi="Arial Narrow"/>
                <w:b/>
                <w:sz w:val="20"/>
                <w:szCs w:val="20"/>
              </w:rPr>
              <w:t xml:space="preserve"> receive feedback</w:t>
            </w:r>
            <w:r>
              <w:rPr>
                <w:rFonts w:ascii="Arial Narrow" w:hAnsi="Arial Narrow"/>
                <w:sz w:val="20"/>
                <w:szCs w:val="20"/>
              </w:rPr>
              <w:t xml:space="preserve"> on this objective.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701429" w14:textId="77777777" w:rsidR="00CB1876" w:rsidRPr="00A04E46" w:rsidRDefault="00CB1876" w:rsidP="009F5490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04E46">
              <w:rPr>
                <w:rFonts w:ascii="Arial Narrow" w:hAnsi="Arial Narrow"/>
                <w:sz w:val="20"/>
                <w:szCs w:val="20"/>
              </w:rPr>
              <w:t>Method to gauge achievement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C241D7" w14:textId="77777777" w:rsidR="00CB1876" w:rsidRPr="00A04E46" w:rsidRDefault="00CB1876" w:rsidP="009F5490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CA51B4">
              <w:rPr>
                <w:rFonts w:ascii="Arial Narrow" w:hAnsi="Arial Narrow"/>
                <w:sz w:val="20"/>
                <w:szCs w:val="20"/>
              </w:rPr>
              <w:t>Overall level for satisfactory performance</w:t>
            </w:r>
            <w:r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647985" w14:textId="77777777" w:rsidR="00CB1876" w:rsidRPr="00933353" w:rsidRDefault="00CB1876" w:rsidP="009F54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Timeline </w:t>
            </w:r>
            <w:r w:rsidRPr="009C190F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When &amp; how often is data collected?)</w:t>
            </w:r>
          </w:p>
        </w:tc>
      </w:tr>
      <w:tr w:rsidR="00CB1876" w:rsidRPr="00436324" w14:paraId="45ABDCCA" w14:textId="77777777" w:rsidTr="00CB1876">
        <w:tc>
          <w:tcPr>
            <w:tcW w:w="2970" w:type="dxa"/>
          </w:tcPr>
          <w:p w14:paraId="126AAC5D" w14:textId="1DA802F9" w:rsidR="00CB1876" w:rsidRPr="00CB1876" w:rsidRDefault="00CB1876" w:rsidP="00CB1876">
            <w:pPr>
              <w:rPr>
                <w:rFonts w:cs="Times New Roman"/>
                <w:sz w:val="20"/>
                <w:szCs w:val="20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2970" w:type="dxa"/>
          </w:tcPr>
          <w:p w14:paraId="567BA6D6" w14:textId="02811F12" w:rsidR="00CB1876" w:rsidRPr="00E55860" w:rsidRDefault="00CB1876" w:rsidP="00CB1876">
            <w:pPr>
              <w:rPr>
                <w:rFonts w:cs="Times New Roman"/>
                <w:sz w:val="20"/>
                <w:szCs w:val="20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3780" w:type="dxa"/>
          </w:tcPr>
          <w:p w14:paraId="60BC55C1" w14:textId="77777777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6B74AC1" w14:textId="77777777" w:rsidR="00CB1876" w:rsidRPr="00E672DC" w:rsidRDefault="00CB1876" w:rsidP="00CB18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10BB8FC1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869717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5EF4C4" w14:textId="77777777" w:rsidR="00CB1876" w:rsidRPr="00436324" w:rsidRDefault="00CB1876" w:rsidP="00CB187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E0F1D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49970A56" w14:textId="77777777" w:rsidTr="00CB1876">
        <w:tc>
          <w:tcPr>
            <w:tcW w:w="2970" w:type="dxa"/>
          </w:tcPr>
          <w:p w14:paraId="40A33A28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D42170F" w14:textId="19969372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B7B86F3" w14:textId="1B261950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CF4CC5A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6507BC1" w14:textId="4072C688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40" w:type="dxa"/>
          </w:tcPr>
          <w:p w14:paraId="58A853AF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 class critique; sophomore review; senior project; </w:t>
            </w:r>
          </w:p>
        </w:tc>
        <w:tc>
          <w:tcPr>
            <w:tcW w:w="1350" w:type="dxa"/>
          </w:tcPr>
          <w:p w14:paraId="4C9F3FBC" w14:textId="77777777" w:rsidR="00CB1876" w:rsidRPr="00436324" w:rsidRDefault="00CB1876" w:rsidP="00CB187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CDD00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30D8F7A4" w14:textId="77777777" w:rsidTr="00CB1876">
        <w:tc>
          <w:tcPr>
            <w:tcW w:w="2970" w:type="dxa"/>
          </w:tcPr>
          <w:p w14:paraId="431B25E9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2746E11" w14:textId="50FADDC8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7AF6070" w14:textId="1FA5D9FF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E136F7E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AA9278F" w14:textId="0E3735E9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5FA3A4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COMM 254 Paper; senior project</w:t>
            </w:r>
          </w:p>
        </w:tc>
        <w:tc>
          <w:tcPr>
            <w:tcW w:w="1350" w:type="dxa"/>
          </w:tcPr>
          <w:p w14:paraId="5E15ACCF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936010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11CDA8D8" w14:textId="77777777" w:rsidTr="00CB1876">
        <w:tc>
          <w:tcPr>
            <w:tcW w:w="2970" w:type="dxa"/>
          </w:tcPr>
          <w:p w14:paraId="68666564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EA12068" w14:textId="038A36D6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664DBE2" w14:textId="38A8CD80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65441BB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96A962D" w14:textId="771BF1B3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0FFDE9" w14:textId="77777777" w:rsidR="00CB1876" w:rsidRPr="00436324" w:rsidRDefault="00CB1876" w:rsidP="00CB1876">
            <w:pPr>
              <w:spacing w:after="24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Senior project; in-class critiques</w:t>
            </w:r>
          </w:p>
        </w:tc>
        <w:tc>
          <w:tcPr>
            <w:tcW w:w="1350" w:type="dxa"/>
          </w:tcPr>
          <w:p w14:paraId="658CAB02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8963FC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124B1763" w14:textId="77777777" w:rsidTr="00CB1876">
        <w:tc>
          <w:tcPr>
            <w:tcW w:w="2970" w:type="dxa"/>
          </w:tcPr>
          <w:p w14:paraId="023ACAAD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9D32855" w14:textId="3B4C8944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4BF11C1" w14:textId="3EE07460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11900E4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43F441" w14:textId="061459DD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FE621F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COMM 254 Paper; senior project</w:t>
            </w:r>
          </w:p>
        </w:tc>
        <w:tc>
          <w:tcPr>
            <w:tcW w:w="1350" w:type="dxa"/>
          </w:tcPr>
          <w:p w14:paraId="2E06E028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D22E6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0BE43629" w14:textId="77777777" w:rsidTr="00CB1876">
        <w:tc>
          <w:tcPr>
            <w:tcW w:w="2970" w:type="dxa"/>
          </w:tcPr>
          <w:p w14:paraId="110F3D1F" w14:textId="3718770B" w:rsidR="00CB1876" w:rsidRDefault="00CB1876" w:rsidP="00CB1876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970" w:type="dxa"/>
          </w:tcPr>
          <w:p w14:paraId="397090A9" w14:textId="77777777" w:rsidR="00CB1876" w:rsidRPr="00AB0A4D" w:rsidRDefault="00CB1876" w:rsidP="00CB1876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Engaging in scholarship in one’s specialized area of study;</w:t>
            </w:r>
          </w:p>
          <w:p w14:paraId="65CCEF01" w14:textId="259AA9CB" w:rsidR="00CB1876" w:rsidRPr="00E55860" w:rsidRDefault="00CB1876" w:rsidP="00CB18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14:paraId="01F9E27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A72A92D" w14:textId="61FCF5E9" w:rsidR="00CB1876" w:rsidRPr="009464D9" w:rsidRDefault="00CB1876" w:rsidP="00CB18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0" w:type="dxa"/>
          </w:tcPr>
          <w:p w14:paraId="4BD12666" w14:textId="77777777" w:rsidR="00CB1876" w:rsidRPr="00436324" w:rsidRDefault="00CB1876" w:rsidP="00CB187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BAFBFC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61BFB8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4F97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66013C33" w14:textId="77777777" w:rsidTr="00CB1876">
        <w:tc>
          <w:tcPr>
            <w:tcW w:w="2970" w:type="dxa"/>
          </w:tcPr>
          <w:p w14:paraId="2F54757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CFE7F23" w14:textId="10A89B24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A603D0D" w14:textId="43DD6EA7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91305AC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9CD6B2E" w14:textId="55C83419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Publication Portfolio); (ART 420 Designer as Author); ART431 Motion Design;  (COMM 218 Mass Media and Society); (COMM 341 Communication Theory)</w:t>
            </w:r>
          </w:p>
        </w:tc>
        <w:tc>
          <w:tcPr>
            <w:tcW w:w="1440" w:type="dxa"/>
          </w:tcPr>
          <w:p w14:paraId="4895996E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In-class critique; </w:t>
            </w:r>
          </w:p>
        </w:tc>
        <w:tc>
          <w:tcPr>
            <w:tcW w:w="1350" w:type="dxa"/>
          </w:tcPr>
          <w:p w14:paraId="2E2BE302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B09998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0465E728" w14:textId="77777777" w:rsidTr="00CB1876">
        <w:tc>
          <w:tcPr>
            <w:tcW w:w="2970" w:type="dxa"/>
          </w:tcPr>
          <w:p w14:paraId="77A8A10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86F6484" w14:textId="562C2C34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46FFCB0" w14:textId="20EAC61A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73DB286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4F67634" w14:textId="7C83817D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217338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Senior Project</w:t>
            </w:r>
          </w:p>
        </w:tc>
        <w:tc>
          <w:tcPr>
            <w:tcW w:w="1350" w:type="dxa"/>
          </w:tcPr>
          <w:p w14:paraId="144E0C61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3DA169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43943541" w14:textId="77777777" w:rsidTr="00CB1876">
        <w:tc>
          <w:tcPr>
            <w:tcW w:w="2970" w:type="dxa"/>
          </w:tcPr>
          <w:p w14:paraId="1383766A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4618AE0" w14:textId="1B36771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D1986B2" w14:textId="69BE8738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75133E8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1410B92" w14:textId="5C0B9384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65B408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COMM 3xx Paper</w:t>
            </w:r>
          </w:p>
        </w:tc>
        <w:tc>
          <w:tcPr>
            <w:tcW w:w="1350" w:type="dxa"/>
          </w:tcPr>
          <w:p w14:paraId="73B8887F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595811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03ABD2CC" w14:textId="77777777" w:rsidTr="00CB1876">
        <w:tc>
          <w:tcPr>
            <w:tcW w:w="2970" w:type="dxa"/>
          </w:tcPr>
          <w:p w14:paraId="1D9AF5A0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7CBD77B" w14:textId="356277CE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2164D7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CA7C360" w14:textId="77777777" w:rsidR="00CB1876" w:rsidRPr="00436324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AFF033C" w14:textId="77777777" w:rsidR="00CB1876" w:rsidRPr="00436324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2BC19A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AF229C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CFA9A4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588D69CF" w14:textId="77777777" w:rsidTr="00CB1876">
        <w:tc>
          <w:tcPr>
            <w:tcW w:w="2970" w:type="dxa"/>
          </w:tcPr>
          <w:p w14:paraId="5C9E59DD" w14:textId="09D42C52" w:rsidR="00CB1876" w:rsidRDefault="00CB1876" w:rsidP="00CB1876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lastRenderedPageBreak/>
              <w:t xml:space="preserve">4.3 Specialized skills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970" w:type="dxa"/>
          </w:tcPr>
          <w:p w14:paraId="71C283E5" w14:textId="4190BD51" w:rsidR="00CB1876" w:rsidRPr="00E55860" w:rsidRDefault="00CB1876" w:rsidP="00CB1876">
            <w:pPr>
              <w:rPr>
                <w:rFonts w:cs="Times New Roman"/>
                <w:b/>
                <w:sz w:val="20"/>
                <w:szCs w:val="20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3780" w:type="dxa"/>
          </w:tcPr>
          <w:p w14:paraId="4E4AD35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D4E19A3" w14:textId="6FD5391D" w:rsidR="00CB1876" w:rsidRPr="00416E22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83A7860" w14:textId="43271994" w:rsidR="00CB1876" w:rsidRPr="00436324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28E5F3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0A6469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ACE69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44C6E62D" w14:textId="77777777" w:rsidTr="00CB1876">
        <w:tc>
          <w:tcPr>
            <w:tcW w:w="2970" w:type="dxa"/>
          </w:tcPr>
          <w:p w14:paraId="5455B98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42117F8" w14:textId="41EA4B40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4A162E7" w14:textId="4D565CE3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E5C21A3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F8375BC" w14:textId="4E0D0873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48692A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Senior project</w:t>
            </w:r>
          </w:p>
        </w:tc>
        <w:tc>
          <w:tcPr>
            <w:tcW w:w="1350" w:type="dxa"/>
          </w:tcPr>
          <w:p w14:paraId="31F74F1E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A30A16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36B4753F" w14:textId="77777777" w:rsidTr="00CB1876">
        <w:tc>
          <w:tcPr>
            <w:tcW w:w="2970" w:type="dxa"/>
          </w:tcPr>
          <w:p w14:paraId="6AEDE82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D7933AD" w14:textId="77BB63BB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DC039D5" w14:textId="05365FBD" w:rsidR="00CB1876" w:rsidRPr="00436324" w:rsidRDefault="00CB1876" w:rsidP="00CB18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776CE1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A98DF0A" w14:textId="6509FAC4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B13A4D" w14:textId="77777777" w:rsidR="00CB1876" w:rsidRPr="00436324" w:rsidRDefault="00CB1876" w:rsidP="00CB18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36324">
              <w:rPr>
                <w:rFonts w:eastAsia="Times New Roman" w:cs="Times New Roman"/>
                <w:color w:val="000000"/>
                <w:sz w:val="20"/>
                <w:szCs w:val="20"/>
              </w:rPr>
              <w:t>Senior Project; hiring record</w:t>
            </w:r>
          </w:p>
        </w:tc>
        <w:tc>
          <w:tcPr>
            <w:tcW w:w="1350" w:type="dxa"/>
          </w:tcPr>
          <w:p w14:paraId="2B169A9A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35DEE3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75615C30" w14:textId="77777777" w:rsidTr="00CB1876">
        <w:tc>
          <w:tcPr>
            <w:tcW w:w="2970" w:type="dxa"/>
          </w:tcPr>
          <w:p w14:paraId="6DAF32E9" w14:textId="76BB16DB" w:rsidR="00CB1876" w:rsidRDefault="00CB1876" w:rsidP="00CB1876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rFonts w:cs="Times New Roman"/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2970" w:type="dxa"/>
          </w:tcPr>
          <w:p w14:paraId="4402B001" w14:textId="5F64039B" w:rsidR="00CB1876" w:rsidRPr="00E55860" w:rsidRDefault="00CB1876" w:rsidP="00CB1876">
            <w:pPr>
              <w:rPr>
                <w:rFonts w:cs="Times New Roman"/>
                <w:b/>
                <w:sz w:val="20"/>
                <w:szCs w:val="20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4.4 Intrapersonal Awareness: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3780" w:type="dxa"/>
          </w:tcPr>
          <w:p w14:paraId="3626E018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C6FC85F" w14:textId="2B2CC6D9" w:rsidR="00CB1876" w:rsidRPr="00416E22" w:rsidRDefault="00CB1876" w:rsidP="00CB187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37669B36" w14:textId="77777777" w:rsidR="00CB1876" w:rsidRPr="00436324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D3105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2E74D0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445443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1876" w:rsidRPr="00436324" w14:paraId="764BFA02" w14:textId="77777777" w:rsidTr="00CB1876">
        <w:tc>
          <w:tcPr>
            <w:tcW w:w="2970" w:type="dxa"/>
          </w:tcPr>
          <w:p w14:paraId="6F0AEEEE" w14:textId="07E0E968" w:rsidR="00CB1876" w:rsidRPr="00CB1876" w:rsidRDefault="00CB1876" w:rsidP="00CB1876">
            <w:pPr>
              <w:tabs>
                <w:tab w:val="left" w:pos="2055"/>
              </w:tabs>
              <w:rPr>
                <w:rFonts w:cs="Times New Roman"/>
                <w:sz w:val="20"/>
                <w:szCs w:val="20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2970" w:type="dxa"/>
          </w:tcPr>
          <w:p w14:paraId="331A9313" w14:textId="7FB3E63A" w:rsidR="00CB1876" w:rsidRPr="000A45E2" w:rsidRDefault="00CB1876" w:rsidP="00CB1876">
            <w:pPr>
              <w:rPr>
                <w:rFonts w:cs="Times New Roman"/>
                <w:b/>
                <w:sz w:val="20"/>
                <w:szCs w:val="20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4.5 Faith knowledge &amp; application: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3780" w:type="dxa"/>
          </w:tcPr>
          <w:p w14:paraId="1D8920A3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0B5D3CC" w14:textId="12037F06" w:rsidR="00CB1876" w:rsidRPr="00416E22" w:rsidRDefault="00CB1876" w:rsidP="00CB187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A8B16FF" w14:textId="77777777" w:rsidR="00CB1876" w:rsidRPr="00436324" w:rsidRDefault="00CB1876" w:rsidP="00CB18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FDFEF7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2B2AC4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145D4C" w14:textId="77777777" w:rsidR="00CB1876" w:rsidRPr="00436324" w:rsidRDefault="00CB1876" w:rsidP="00CB18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BC310EA" w14:textId="77777777" w:rsidR="00D4684F" w:rsidRPr="00436324" w:rsidRDefault="00D4684F">
      <w:pPr>
        <w:rPr>
          <w:rFonts w:cs="Times New Roman"/>
          <w:sz w:val="20"/>
          <w:szCs w:val="20"/>
        </w:rPr>
      </w:pPr>
    </w:p>
    <w:sectPr w:rsidR="00D4684F" w:rsidRPr="00436324" w:rsidSect="00CA4F0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0"/>
    <w:rsid w:val="00006F16"/>
    <w:rsid w:val="000A2E98"/>
    <w:rsid w:val="000A45E2"/>
    <w:rsid w:val="000C0699"/>
    <w:rsid w:val="001648FD"/>
    <w:rsid w:val="00181975"/>
    <w:rsid w:val="001C4EE2"/>
    <w:rsid w:val="00313044"/>
    <w:rsid w:val="00416E22"/>
    <w:rsid w:val="00436324"/>
    <w:rsid w:val="00496CFF"/>
    <w:rsid w:val="004A2594"/>
    <w:rsid w:val="004A515A"/>
    <w:rsid w:val="00590271"/>
    <w:rsid w:val="005C6170"/>
    <w:rsid w:val="0062728A"/>
    <w:rsid w:val="00640C32"/>
    <w:rsid w:val="006A078C"/>
    <w:rsid w:val="00704264"/>
    <w:rsid w:val="008877AE"/>
    <w:rsid w:val="008B28A4"/>
    <w:rsid w:val="008B7248"/>
    <w:rsid w:val="008C3091"/>
    <w:rsid w:val="008C585E"/>
    <w:rsid w:val="00914D96"/>
    <w:rsid w:val="009464D9"/>
    <w:rsid w:val="009F5490"/>
    <w:rsid w:val="00A00146"/>
    <w:rsid w:val="00A54AB1"/>
    <w:rsid w:val="00A700D4"/>
    <w:rsid w:val="00A96FE8"/>
    <w:rsid w:val="00AE4E13"/>
    <w:rsid w:val="00B3447D"/>
    <w:rsid w:val="00B71460"/>
    <w:rsid w:val="00B9639A"/>
    <w:rsid w:val="00BC180A"/>
    <w:rsid w:val="00BC7BA7"/>
    <w:rsid w:val="00BD63B1"/>
    <w:rsid w:val="00BF3DAF"/>
    <w:rsid w:val="00C2721B"/>
    <w:rsid w:val="00C678A1"/>
    <w:rsid w:val="00CA4F00"/>
    <w:rsid w:val="00CB1876"/>
    <w:rsid w:val="00CF444A"/>
    <w:rsid w:val="00D4684F"/>
    <w:rsid w:val="00DE51F8"/>
    <w:rsid w:val="00DE6D8A"/>
    <w:rsid w:val="00E55860"/>
    <w:rsid w:val="00F03BE5"/>
    <w:rsid w:val="00F43CBC"/>
    <w:rsid w:val="00F441FA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D3D5"/>
  <w15:docId w15:val="{24528B8A-6EE0-4D02-B9D2-15D8D5A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815E-8992-47BF-AD20-8E3A808B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Work Study - Provost</cp:lastModifiedBy>
  <cp:revision>2</cp:revision>
  <dcterms:created xsi:type="dcterms:W3CDTF">2017-09-14T16:15:00Z</dcterms:created>
  <dcterms:modified xsi:type="dcterms:W3CDTF">2017-09-14T16:15:00Z</dcterms:modified>
</cp:coreProperties>
</file>